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00" w:rsidRDefault="00E27B00">
      <w:pPr>
        <w:tabs>
          <w:tab w:val="center" w:pos="0"/>
        </w:tabs>
        <w:ind w:left="-567"/>
      </w:pPr>
      <w:r>
        <w:rPr>
          <w:noProof/>
          <w:lang w:eastAsia="el-GR"/>
        </w:rPr>
        <w:pict>
          <v:rect id="Πλαίσιο1" o:spid="_x0000_s1026" style="position:absolute;left:0;text-align:left;margin-left:315pt;margin-top:18pt;width:179.2pt;height:66pt;z-index:251657728" stroked="f" strokecolor="#3465a4">
            <v:fill color2="black" o:detectmouseclick="t"/>
            <v:stroke joinstyle="round"/>
            <v:textbox>
              <w:txbxContent>
                <w:p w:rsidR="00E27B00" w:rsidRDefault="00E27B00">
                  <w:pPr>
                    <w:pStyle w:val="a4"/>
                  </w:pPr>
                  <w:r>
                    <w:rPr>
                      <w:rFonts w:ascii="Arial Unicode MS" w:eastAsia="Arial Unicode MS" w:hAnsi="Arial Unicode MS" w:cs="Arial Unicode MS" w:hint="eastAsia"/>
                      <w:sz w:val="20"/>
                      <w:szCs w:val="20"/>
                    </w:rPr>
                    <w:t>Ηράκλειο</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lang w:val="en-US"/>
                    </w:rPr>
                    <w:t>13</w:t>
                  </w:r>
                  <w:r>
                    <w:rPr>
                      <w:rFonts w:ascii="Arial Unicode MS" w:eastAsia="Arial Unicode MS" w:hAnsi="Arial Unicode MS" w:cs="Arial Unicode MS"/>
                      <w:sz w:val="20"/>
                      <w:szCs w:val="20"/>
                    </w:rPr>
                    <w:t>/2/2017</w:t>
                  </w:r>
                </w:p>
                <w:p w:rsidR="00E27B00" w:rsidRDefault="00E27B00">
                  <w:pPr>
                    <w:pStyle w:val="a4"/>
                  </w:pPr>
                  <w:r>
                    <w:rPr>
                      <w:rFonts w:ascii="Arial Unicode MS" w:eastAsia="Arial Unicode MS" w:hAnsi="Arial Unicode MS" w:cs="Arial Unicode MS" w:hint="eastAsia"/>
                      <w:sz w:val="20"/>
                      <w:szCs w:val="20"/>
                      <w:lang w:val="en-US"/>
                    </w:rPr>
                    <w:t>Αριθ</w:t>
                  </w:r>
                  <w:r>
                    <w:rPr>
                      <w:rFonts w:ascii="Arial Unicode MS" w:eastAsia="Arial Unicode MS" w:hAnsi="Arial Unicode MS" w:cs="Arial Unicode MS"/>
                      <w:sz w:val="20"/>
                      <w:szCs w:val="20"/>
                      <w:lang w:val="en-US"/>
                    </w:rPr>
                    <w:t>. Πρωτ.: 187</w:t>
                  </w:r>
                </w:p>
              </w:txbxContent>
            </v:textbox>
            <w10:wrap type="square"/>
          </v:rect>
        </w:pict>
      </w:r>
      <w:r>
        <w:rPr>
          <w:noProof/>
          <w:lang w:eastAsia="el-GR"/>
        </w:rPr>
        <w:pict>
          <v:rect id="shape_0" o:spid="_x0000_s1027" style="position:absolute;left:0;text-align:left;margin-left:-10.55pt;margin-top:42.9pt;width:207.2pt;height:179.3pt;z-index:251656704" stroked="f" strokecolor="#3465a4">
            <v:fill color2="black" o:detectmouseclick="t"/>
            <v:stroke joinstyle="round"/>
            <v:textbox>
              <w:txbxContent>
                <w:p w:rsidR="00E27B00" w:rsidRDefault="00E27B00">
                  <w:pPr>
                    <w:pStyle w:val="a4"/>
                    <w:tabs>
                      <w:tab w:val="left" w:pos="0"/>
                      <w:tab w:val="left" w:pos="4680"/>
                      <w:tab w:val="left" w:pos="5387"/>
                      <w:tab w:val="left" w:pos="6237"/>
                    </w:tabs>
                    <w:spacing w:after="0" w:line="240" w:lineRule="auto"/>
                    <w:jc w:val="center"/>
                    <w:rPr>
                      <w:rFonts w:ascii="Verdana" w:hAnsi="Verdana"/>
                      <w:spacing w:val="30"/>
                    </w:rPr>
                  </w:pPr>
                  <w:r>
                    <w:rPr>
                      <w:rFonts w:ascii="Verdana" w:hAnsi="Verdana"/>
                      <w:b/>
                      <w:bCs/>
                      <w:spacing w:val="30"/>
                    </w:rPr>
                    <w:t>ΕΛΛΗΝΙΚΗ  ΔΗΜΟΚΡΑΤΙΑ</w:t>
                  </w:r>
                </w:p>
                <w:p w:rsidR="00E27B00" w:rsidRDefault="00E27B00">
                  <w:pPr>
                    <w:pStyle w:val="a4"/>
                    <w:tabs>
                      <w:tab w:val="left" w:pos="0"/>
                    </w:tabs>
                    <w:spacing w:after="0" w:line="240" w:lineRule="auto"/>
                    <w:jc w:val="center"/>
                    <w:rPr>
                      <w:rFonts w:ascii="Verdana" w:hAnsi="Verdana" w:cs="Arial"/>
                      <w:sz w:val="16"/>
                      <w:szCs w:val="16"/>
                    </w:rPr>
                  </w:pPr>
                  <w:r>
                    <w:rPr>
                      <w:rFonts w:ascii="Verdana" w:hAnsi="Verdana" w:cs="Arial"/>
                      <w:sz w:val="16"/>
                      <w:szCs w:val="16"/>
                    </w:rPr>
                    <w:t>ΥΠΟΥΡΓΕΙΟ ΠΑΙΔΕΙΑΣ ΕΡΕΥΝΑΣ ΚΑΙ ΘΡΗΣΚΕΥΜΑΤΩΝ</w:t>
                  </w:r>
                </w:p>
                <w:p w:rsidR="00E27B00" w:rsidRDefault="00E27B00">
                  <w:pPr>
                    <w:pStyle w:val="a4"/>
                    <w:tabs>
                      <w:tab w:val="left" w:pos="0"/>
                    </w:tabs>
                    <w:spacing w:after="0" w:line="240" w:lineRule="auto"/>
                    <w:jc w:val="center"/>
                    <w:rPr>
                      <w:rFonts w:ascii="Verdana" w:hAnsi="Verdana" w:cs="Arial"/>
                      <w:spacing w:val="-4"/>
                      <w:sz w:val="18"/>
                      <w:szCs w:val="18"/>
                    </w:rPr>
                  </w:pPr>
                  <w:r>
                    <w:rPr>
                      <w:rFonts w:ascii="Verdana" w:hAnsi="Verdana" w:cs="Arial"/>
                      <w:spacing w:val="-4"/>
                      <w:sz w:val="16"/>
                      <w:szCs w:val="16"/>
                    </w:rPr>
                    <w:t>ΠΕΡΙΦΕΡΕΙΑΚΗ ΔΙΕΥΘΥΝΣΗ Π.Ε. &amp; Δ.Ε. ΚΡΗΤΗΣ</w:t>
                  </w:r>
                </w:p>
                <w:p w:rsidR="00E27B00" w:rsidRDefault="00E27B00">
                  <w:pPr>
                    <w:pStyle w:val="a4"/>
                    <w:pBdr>
                      <w:bottom w:val="double" w:sz="6" w:space="1" w:color="00000A"/>
                    </w:pBdr>
                    <w:tabs>
                      <w:tab w:val="left" w:pos="0"/>
                    </w:tabs>
                    <w:spacing w:after="0" w:line="240" w:lineRule="auto"/>
                    <w:rPr>
                      <w:rFonts w:ascii="Verdana" w:hAnsi="Verdana" w:cs="Arial"/>
                      <w:sz w:val="16"/>
                      <w:szCs w:val="16"/>
                    </w:rPr>
                  </w:pPr>
                </w:p>
                <w:p w:rsidR="00E27B00" w:rsidRDefault="00E27B00">
                  <w:pPr>
                    <w:pStyle w:val="a4"/>
                    <w:tabs>
                      <w:tab w:val="left" w:pos="0"/>
                    </w:tabs>
                    <w:spacing w:after="0" w:line="240" w:lineRule="auto"/>
                    <w:jc w:val="center"/>
                    <w:rPr>
                      <w:rFonts w:ascii="Verdana" w:hAnsi="Verdana" w:cs="Arial"/>
                      <w:spacing w:val="-22"/>
                    </w:rPr>
                  </w:pPr>
                </w:p>
                <w:p w:rsidR="00E27B00" w:rsidRDefault="00E27B00">
                  <w:pPr>
                    <w:pStyle w:val="a4"/>
                    <w:tabs>
                      <w:tab w:val="left" w:pos="0"/>
                    </w:tabs>
                    <w:spacing w:after="0" w:line="240" w:lineRule="auto"/>
                    <w:rPr>
                      <w:rFonts w:ascii="Verdana" w:hAnsi="Verdana" w:cs="Arial"/>
                      <w:spacing w:val="8"/>
                      <w:sz w:val="18"/>
                      <w:szCs w:val="18"/>
                    </w:rPr>
                  </w:pPr>
                  <w:r>
                    <w:rPr>
                      <w:rFonts w:ascii="Verdana" w:hAnsi="Verdana" w:cs="Arial"/>
                      <w:spacing w:val="8"/>
                      <w:sz w:val="18"/>
                      <w:szCs w:val="18"/>
                    </w:rPr>
                    <w:t>Γραφείο Σχολικών Συμβούλων Δ.Ε.</w:t>
                  </w:r>
                </w:p>
                <w:p w:rsidR="00E27B00" w:rsidRDefault="00E27B00">
                  <w:pPr>
                    <w:pStyle w:val="a4"/>
                    <w:tabs>
                      <w:tab w:val="left" w:pos="0"/>
                    </w:tabs>
                    <w:spacing w:after="0" w:line="240" w:lineRule="auto"/>
                    <w:rPr>
                      <w:rFonts w:ascii="Verdana" w:hAnsi="Verdana" w:cs="Arial"/>
                      <w:spacing w:val="8"/>
                      <w:sz w:val="18"/>
                      <w:szCs w:val="18"/>
                    </w:rPr>
                  </w:pPr>
                  <w:r>
                    <w:rPr>
                      <w:rFonts w:ascii="Verdana" w:hAnsi="Verdana" w:cs="Arial"/>
                      <w:spacing w:val="8"/>
                      <w:sz w:val="18"/>
                      <w:szCs w:val="18"/>
                    </w:rPr>
                    <w:t>Λήδα Ζαμπετάκη</w:t>
                  </w:r>
                </w:p>
                <w:p w:rsidR="00E27B00" w:rsidRDefault="00E27B00">
                  <w:pPr>
                    <w:pStyle w:val="a4"/>
                    <w:tabs>
                      <w:tab w:val="left" w:pos="0"/>
                    </w:tabs>
                    <w:spacing w:after="0" w:line="240" w:lineRule="auto"/>
                    <w:rPr>
                      <w:rFonts w:ascii="Verdana" w:hAnsi="Verdana" w:cs="Arial"/>
                      <w:spacing w:val="8"/>
                      <w:sz w:val="18"/>
                      <w:szCs w:val="18"/>
                    </w:rPr>
                  </w:pPr>
                  <w:r>
                    <w:rPr>
                      <w:rFonts w:ascii="Verdana" w:hAnsi="Verdana" w:cs="Arial"/>
                      <w:spacing w:val="8"/>
                      <w:sz w:val="18"/>
                      <w:szCs w:val="18"/>
                    </w:rPr>
                    <w:t>Σχολική Σύμβουλος ΠΕ11</w:t>
                  </w:r>
                </w:p>
                <w:p w:rsidR="00E27B00" w:rsidRDefault="00E27B00">
                  <w:pPr>
                    <w:pStyle w:val="a4"/>
                    <w:tabs>
                      <w:tab w:val="left" w:pos="0"/>
                    </w:tabs>
                    <w:spacing w:after="0" w:line="240" w:lineRule="auto"/>
                    <w:rPr>
                      <w:rFonts w:ascii="Verdana" w:hAnsi="Verdana" w:cs="Arial"/>
                      <w:spacing w:val="8"/>
                      <w:sz w:val="18"/>
                      <w:szCs w:val="18"/>
                    </w:rPr>
                  </w:pPr>
                </w:p>
                <w:p w:rsidR="00E27B00" w:rsidRDefault="00E27B00">
                  <w:pPr>
                    <w:pStyle w:val="a4"/>
                    <w:tabs>
                      <w:tab w:val="left" w:pos="0"/>
                    </w:tabs>
                    <w:spacing w:after="0" w:line="240" w:lineRule="auto"/>
                    <w:rPr>
                      <w:rFonts w:ascii="Verdana" w:hAnsi="Verdana" w:cs="Arial"/>
                      <w:sz w:val="18"/>
                      <w:szCs w:val="18"/>
                    </w:rPr>
                  </w:pPr>
                  <w:r>
                    <w:rPr>
                      <w:rFonts w:ascii="Verdana" w:hAnsi="Verdana" w:cs="Arial"/>
                      <w:sz w:val="18"/>
                      <w:szCs w:val="18"/>
                    </w:rPr>
                    <w:t>Δ/νση: Ρολέν 4  * Τ.Κ. 71305 - Ηράκλειο</w:t>
                  </w:r>
                </w:p>
                <w:p w:rsidR="00E27B00" w:rsidRDefault="00E27B00">
                  <w:pPr>
                    <w:pStyle w:val="ListParagraph"/>
                    <w:tabs>
                      <w:tab w:val="left" w:pos="0"/>
                    </w:tabs>
                    <w:spacing w:after="0" w:line="240" w:lineRule="auto"/>
                    <w:ind w:left="0"/>
                    <w:rPr>
                      <w:rFonts w:ascii="Verdana" w:hAnsi="Verdana" w:cs="Arial"/>
                      <w:sz w:val="18"/>
                      <w:szCs w:val="18"/>
                    </w:rPr>
                  </w:pPr>
                  <w:r>
                    <w:rPr>
                      <w:rFonts w:ascii="Verdana" w:hAnsi="Verdana" w:cs="Arial"/>
                      <w:sz w:val="18"/>
                      <w:szCs w:val="18"/>
                    </w:rPr>
                    <w:t xml:space="preserve"> Τηλ. : 2810 246863 – 246860 – 342206</w:t>
                  </w:r>
                </w:p>
                <w:p w:rsidR="00E27B00" w:rsidRDefault="00E27B00">
                  <w:pPr>
                    <w:pStyle w:val="ListParagraph"/>
                    <w:tabs>
                      <w:tab w:val="left" w:pos="0"/>
                    </w:tabs>
                    <w:spacing w:after="0" w:line="240" w:lineRule="auto"/>
                    <w:ind w:left="0"/>
                    <w:rPr>
                      <w:rFonts w:ascii="Verdana" w:hAnsi="Verdana" w:cs="Arial"/>
                      <w:sz w:val="18"/>
                      <w:szCs w:val="18"/>
                    </w:rPr>
                  </w:pPr>
                  <w:r>
                    <w:rPr>
                      <w:rFonts w:ascii="Verdana" w:hAnsi="Verdana" w:cs="Arial"/>
                      <w:sz w:val="18"/>
                      <w:szCs w:val="18"/>
                    </w:rPr>
                    <w:t xml:space="preserve"> </w:t>
                  </w:r>
                  <w:r>
                    <w:rPr>
                      <w:rFonts w:ascii="Verdana" w:hAnsi="Verdana" w:cs="Arial"/>
                      <w:sz w:val="18"/>
                      <w:szCs w:val="18"/>
                      <w:lang w:val="en-US"/>
                    </w:rPr>
                    <w:t>Fax</w:t>
                  </w:r>
                  <w:r>
                    <w:rPr>
                      <w:rFonts w:ascii="Verdana" w:hAnsi="Verdana" w:cs="Arial"/>
                      <w:sz w:val="18"/>
                      <w:szCs w:val="18"/>
                    </w:rPr>
                    <w:t>: 2810222076  Κινητό: 6971648614</w:t>
                  </w:r>
                </w:p>
                <w:p w:rsidR="00E27B00" w:rsidRDefault="00E27B00">
                  <w:pPr>
                    <w:pStyle w:val="ListParagraph"/>
                    <w:tabs>
                      <w:tab w:val="left" w:pos="0"/>
                    </w:tabs>
                    <w:spacing w:after="0" w:line="240" w:lineRule="auto"/>
                    <w:ind w:left="0"/>
                  </w:pPr>
                  <w:r>
                    <w:rPr>
                      <w:rFonts w:ascii="Verdana" w:hAnsi="Verdana" w:cs="Arial"/>
                      <w:sz w:val="18"/>
                      <w:szCs w:val="18"/>
                    </w:rPr>
                    <w:t xml:space="preserve"> Ε-</w:t>
                  </w:r>
                  <w:r>
                    <w:rPr>
                      <w:rFonts w:ascii="Verdana" w:hAnsi="Verdana" w:cs="Arial"/>
                      <w:sz w:val="18"/>
                      <w:szCs w:val="18"/>
                      <w:lang w:val="en-US"/>
                    </w:rPr>
                    <w:t>mail</w:t>
                  </w:r>
                  <w:r>
                    <w:rPr>
                      <w:rFonts w:ascii="Verdana" w:hAnsi="Verdana" w:cs="Arial"/>
                      <w:sz w:val="18"/>
                      <w:szCs w:val="18"/>
                    </w:rPr>
                    <w:t xml:space="preserve">: γραμματ.: </w:t>
                  </w:r>
                  <w:hyperlink r:id="rId4">
                    <w:r>
                      <w:rPr>
                        <w:rStyle w:val="a"/>
                        <w:rFonts w:ascii="Verdana" w:hAnsi="Verdana" w:cs="Arial"/>
                        <w:color w:val="00000A"/>
                        <w:sz w:val="18"/>
                        <w:szCs w:val="18"/>
                        <w:u w:val="none"/>
                        <w:lang w:val="de-DE"/>
                      </w:rPr>
                      <w:t>grss</w:t>
                    </w:r>
                    <w:r w:rsidRPr="00B81D41">
                      <w:rPr>
                        <w:rStyle w:val="a"/>
                        <w:rFonts w:ascii="Verdana" w:hAnsi="Verdana" w:cs="Arial"/>
                        <w:color w:val="00000A"/>
                        <w:sz w:val="18"/>
                        <w:szCs w:val="18"/>
                        <w:u w:val="none"/>
                      </w:rPr>
                      <w:t>@</w:t>
                    </w:r>
                    <w:r>
                      <w:rPr>
                        <w:rStyle w:val="a"/>
                        <w:rFonts w:ascii="Verdana" w:hAnsi="Verdana" w:cs="Arial"/>
                        <w:color w:val="00000A"/>
                        <w:sz w:val="18"/>
                        <w:szCs w:val="18"/>
                        <w:u w:val="none"/>
                        <w:lang w:val="de-DE"/>
                      </w:rPr>
                      <w:t>dide</w:t>
                    </w:r>
                    <w:r w:rsidRPr="00B81D41">
                      <w:rPr>
                        <w:rStyle w:val="a"/>
                        <w:rFonts w:ascii="Verdana" w:hAnsi="Verdana" w:cs="Arial"/>
                        <w:color w:val="00000A"/>
                        <w:sz w:val="18"/>
                        <w:szCs w:val="18"/>
                        <w:u w:val="none"/>
                      </w:rPr>
                      <w:t>.</w:t>
                    </w:r>
                    <w:r>
                      <w:rPr>
                        <w:rStyle w:val="a"/>
                        <w:rFonts w:ascii="Verdana" w:hAnsi="Verdana" w:cs="Arial"/>
                        <w:color w:val="00000A"/>
                        <w:sz w:val="18"/>
                        <w:szCs w:val="18"/>
                        <w:u w:val="none"/>
                        <w:lang w:val="de-DE"/>
                      </w:rPr>
                      <w:t>ira</w:t>
                    </w:r>
                    <w:r w:rsidRPr="00B81D41">
                      <w:rPr>
                        <w:rStyle w:val="a"/>
                        <w:rFonts w:ascii="Verdana" w:hAnsi="Verdana" w:cs="Arial"/>
                        <w:color w:val="00000A"/>
                        <w:sz w:val="18"/>
                        <w:szCs w:val="18"/>
                        <w:u w:val="none"/>
                      </w:rPr>
                      <w:t>.</w:t>
                    </w:r>
                    <w:r>
                      <w:rPr>
                        <w:rStyle w:val="a"/>
                        <w:rFonts w:ascii="Verdana" w:hAnsi="Verdana" w:cs="Arial"/>
                        <w:color w:val="00000A"/>
                        <w:sz w:val="18"/>
                        <w:szCs w:val="18"/>
                        <w:u w:val="none"/>
                        <w:lang w:val="de-DE"/>
                      </w:rPr>
                      <w:t>sch</w:t>
                    </w:r>
                    <w:r w:rsidRPr="00B81D41">
                      <w:rPr>
                        <w:rStyle w:val="a"/>
                        <w:rFonts w:ascii="Verdana" w:hAnsi="Verdana" w:cs="Arial"/>
                        <w:color w:val="00000A"/>
                        <w:sz w:val="18"/>
                        <w:szCs w:val="18"/>
                        <w:u w:val="none"/>
                      </w:rPr>
                      <w:t>.</w:t>
                    </w:r>
                    <w:r>
                      <w:rPr>
                        <w:rStyle w:val="a"/>
                        <w:rFonts w:ascii="Verdana" w:hAnsi="Verdana" w:cs="Arial"/>
                        <w:color w:val="00000A"/>
                        <w:sz w:val="18"/>
                        <w:szCs w:val="18"/>
                        <w:u w:val="none"/>
                        <w:lang w:val="de-DE"/>
                      </w:rPr>
                      <w:t>gr</w:t>
                    </w:r>
                  </w:hyperlink>
                </w:p>
                <w:p w:rsidR="00E27B00" w:rsidRDefault="00E27B00">
                  <w:pPr>
                    <w:pStyle w:val="ListParagraph"/>
                    <w:tabs>
                      <w:tab w:val="left" w:pos="0"/>
                    </w:tabs>
                    <w:spacing w:after="0" w:line="240" w:lineRule="auto"/>
                    <w:ind w:left="0"/>
                  </w:pPr>
                  <w:r>
                    <w:rPr>
                      <w:rFonts w:ascii="Verdana" w:hAnsi="Verdana" w:cs="Arial"/>
                      <w:sz w:val="18"/>
                      <w:szCs w:val="18"/>
                    </w:rPr>
                    <w:t xml:space="preserve">            προσωπ.  : </w:t>
                  </w:r>
                  <w:hyperlink r:id="rId5">
                    <w:r>
                      <w:rPr>
                        <w:rStyle w:val="a"/>
                        <w:rFonts w:ascii="Verdana" w:hAnsi="Verdana" w:cs="Arial"/>
                        <w:color w:val="00000A"/>
                        <w:sz w:val="18"/>
                        <w:szCs w:val="18"/>
                        <w:lang w:val="en-US"/>
                      </w:rPr>
                      <w:t>leda</w:t>
                    </w:r>
                    <w:r>
                      <w:rPr>
                        <w:rStyle w:val="a"/>
                        <w:rFonts w:ascii="Verdana" w:hAnsi="Verdana" w:cs="Arial"/>
                        <w:color w:val="00000A"/>
                        <w:sz w:val="18"/>
                        <w:szCs w:val="18"/>
                      </w:rPr>
                      <w:t>@</w:t>
                    </w:r>
                    <w:r>
                      <w:rPr>
                        <w:rStyle w:val="a"/>
                        <w:rFonts w:ascii="Verdana" w:hAnsi="Verdana" w:cs="Arial"/>
                        <w:color w:val="00000A"/>
                        <w:sz w:val="18"/>
                        <w:szCs w:val="18"/>
                        <w:lang w:val="en-US"/>
                      </w:rPr>
                      <w:t>her</w:t>
                    </w:r>
                    <w:r>
                      <w:rPr>
                        <w:rStyle w:val="a"/>
                        <w:rFonts w:ascii="Verdana" w:hAnsi="Verdana" w:cs="Arial"/>
                        <w:color w:val="00000A"/>
                        <w:sz w:val="18"/>
                        <w:szCs w:val="18"/>
                      </w:rPr>
                      <w:t>.</w:t>
                    </w:r>
                    <w:r>
                      <w:rPr>
                        <w:rStyle w:val="a"/>
                        <w:rFonts w:ascii="Verdana" w:hAnsi="Verdana" w:cs="Arial"/>
                        <w:color w:val="00000A"/>
                        <w:sz w:val="18"/>
                        <w:szCs w:val="18"/>
                        <w:lang w:val="en-US"/>
                      </w:rPr>
                      <w:t>forthnet</w:t>
                    </w:r>
                    <w:r>
                      <w:rPr>
                        <w:rStyle w:val="a"/>
                        <w:rFonts w:ascii="Verdana" w:hAnsi="Verdana" w:cs="Arial"/>
                        <w:color w:val="00000A"/>
                        <w:sz w:val="18"/>
                        <w:szCs w:val="18"/>
                      </w:rPr>
                      <w:t>.</w:t>
                    </w:r>
                    <w:r>
                      <w:rPr>
                        <w:rStyle w:val="a"/>
                        <w:rFonts w:ascii="Verdana" w:hAnsi="Verdana" w:cs="Arial"/>
                        <w:color w:val="00000A"/>
                        <w:sz w:val="18"/>
                        <w:szCs w:val="18"/>
                        <w:lang w:val="en-US"/>
                      </w:rPr>
                      <w:t>gr</w:t>
                    </w:r>
                  </w:hyperlink>
                  <w:r>
                    <w:rPr>
                      <w:sz w:val="18"/>
                      <w:szCs w:val="18"/>
                      <w:u w:val="single"/>
                    </w:rPr>
                    <w:t xml:space="preserve"> </w:t>
                  </w:r>
                </w:p>
                <w:p w:rsidR="00E27B00" w:rsidRDefault="00E27B00">
                  <w:pPr>
                    <w:pStyle w:val="a4"/>
                  </w:pPr>
                </w:p>
              </w:txbxContent>
            </v:textbox>
            <w10:wrap type="square"/>
          </v:rect>
        </w:pict>
      </w: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8" type="#_x0000_t75" style="position:absolute;left:0;text-align:left;margin-left:64.5pt;margin-top:.2pt;width:38.35pt;height:36pt;z-index:251655680;visibility:visible;mso-wrap-distance-left:10.5pt;mso-wrap-distance-right:9.65pt" wrapcoords="-424 0 -424 21150 21600 21150 21600 0 -424 0">
            <v:imagedata r:id="rId6" o:title=""/>
            <w10:wrap type="tight"/>
          </v:shape>
        </w:pict>
      </w:r>
      <w:r>
        <w:t xml:space="preserve">                      </w:t>
      </w:r>
      <w:r>
        <w:tab/>
      </w:r>
    </w:p>
    <w:p w:rsidR="00E27B00" w:rsidRDefault="00E27B00"/>
    <w:p w:rsidR="00E27B00" w:rsidRDefault="00E27B00"/>
    <w:p w:rsidR="00E27B00" w:rsidRDefault="00E27B00"/>
    <w:p w:rsidR="00E27B00" w:rsidRDefault="00E27B00">
      <w:pPr>
        <w:spacing w:after="0"/>
        <w:ind w:right="-199"/>
        <w:jc w:val="both"/>
      </w:pPr>
      <w:r>
        <w:rPr>
          <w:noProof/>
          <w:lang w:eastAsia="el-GR"/>
        </w:rPr>
        <w:pict>
          <v:rect id="Πλαίσιο4" o:spid="_x0000_s1029" style="position:absolute;left:0;text-align:left;margin-left:9.65pt;margin-top:11pt;width:247.15pt;height:101.3pt;z-index:251658752" filled="f" stroked="f" strokecolor="#3465a4">
            <v:fill o:detectmouseclick="t"/>
            <v:stroke joinstyle="round"/>
            <v:textbox>
              <w:txbxContent>
                <w:p w:rsidR="00E27B00" w:rsidRDefault="00E27B00">
                  <w:pPr>
                    <w:pStyle w:val="a4"/>
                    <w:spacing w:after="0" w:line="360" w:lineRule="auto"/>
                  </w:pPr>
                  <w:r>
                    <w:rPr>
                      <w:sz w:val="18"/>
                      <w:szCs w:val="18"/>
                    </w:rPr>
                    <w:t xml:space="preserve"> </w:t>
                  </w:r>
                  <w:r>
                    <w:rPr>
                      <w:rFonts w:ascii="Arial Unicode MS" w:eastAsia="Arial Unicode MS" w:hAnsi="Arial Unicode MS" w:cs="Arial Unicode MS" w:hint="eastAsia"/>
                      <w:b/>
                      <w:sz w:val="18"/>
                      <w:szCs w:val="18"/>
                    </w:rPr>
                    <w:t>Προς</w:t>
                  </w:r>
                  <w:r>
                    <w:rPr>
                      <w:rFonts w:ascii="Arial Unicode MS" w:eastAsia="Arial Unicode MS" w:hAnsi="Arial Unicode MS" w:cs="Arial Unicode MS"/>
                      <w:sz w:val="18"/>
                      <w:szCs w:val="18"/>
                    </w:rPr>
                    <w:t>:  1. Διεύθυνση Δ.Ε. Ν. Ρεθύμνης- Ομάδα Φ.Α.</w:t>
                  </w:r>
                </w:p>
                <w:p w:rsidR="00E27B00" w:rsidRDefault="00E27B00">
                  <w:pPr>
                    <w:pStyle w:val="a4"/>
                    <w:spacing w:after="0" w:line="360" w:lineRule="auto"/>
                  </w:pPr>
                  <w:r>
                    <w:rPr>
                      <w:rFonts w:ascii="Arial Unicode MS" w:eastAsia="Arial Unicode MS" w:hAnsi="Arial Unicode MS" w:cs="Arial Unicode MS"/>
                      <w:sz w:val="18"/>
                      <w:szCs w:val="18"/>
                    </w:rPr>
                    <w:t xml:space="preserve">             2. Εκπαιδευτικούς Φυσική</w:t>
                  </w:r>
                  <w:r>
                    <w:rPr>
                      <w:rFonts w:ascii="Arial Unicode MS" w:eastAsia="Arial Unicode MS" w:hAnsi="Arial Unicode MS" w:cs="Arial Unicode MS" w:hint="eastAsia"/>
                      <w:sz w:val="18"/>
                      <w:szCs w:val="18"/>
                    </w:rPr>
                    <w:t>ς</w:t>
                  </w:r>
                  <w:r>
                    <w:rPr>
                      <w:rFonts w:ascii="Arial Unicode MS" w:eastAsia="Arial Unicode MS" w:hAnsi="Arial Unicode MS" w:cs="Arial Unicode MS"/>
                      <w:sz w:val="18"/>
                      <w:szCs w:val="18"/>
                    </w:rPr>
                    <w:t xml:space="preserve"> Αγωγής Π/θμιας &amp; </w:t>
                  </w:r>
                </w:p>
                <w:p w:rsidR="00E27B00" w:rsidRDefault="00E27B00">
                  <w:pPr>
                    <w:pStyle w:val="a4"/>
                    <w:spacing w:after="0" w:line="360" w:lineRule="auto"/>
                  </w:pPr>
                  <w:r>
                    <w:rPr>
                      <w:rFonts w:ascii="Arial Unicode MS" w:eastAsia="Arial Unicode MS" w:hAnsi="Arial Unicode MS" w:cs="Arial Unicode MS"/>
                      <w:sz w:val="18"/>
                      <w:szCs w:val="18"/>
                    </w:rPr>
                    <w:t xml:space="preserve">                 Δ/θμ</w:t>
                  </w:r>
                  <w:r>
                    <w:rPr>
                      <w:rFonts w:ascii="Arial Unicode MS" w:eastAsia="Arial Unicode MS" w:hAnsi="Arial Unicode MS" w:cs="Arial Unicode MS" w:hint="eastAsia"/>
                      <w:sz w:val="18"/>
                      <w:szCs w:val="18"/>
                    </w:rPr>
                    <w:t>ιας</w:t>
                  </w:r>
                  <w:r>
                    <w:rPr>
                      <w:rFonts w:ascii="Arial Unicode MS" w:eastAsia="Arial Unicode MS" w:hAnsi="Arial Unicode MS" w:cs="Arial Unicode MS"/>
                      <w:sz w:val="18"/>
                      <w:szCs w:val="18"/>
                    </w:rPr>
                    <w:t xml:space="preserve"> Εκπ/σης Ν. Ρεθύμνης                       </w:t>
                  </w:r>
                </w:p>
                <w:p w:rsidR="00E27B00" w:rsidRDefault="00E27B00">
                  <w:pPr>
                    <w:pStyle w:val="a4"/>
                    <w:spacing w:after="0" w:line="360" w:lineRule="auto"/>
                  </w:pPr>
                  <w:r>
                    <w:rPr>
                      <w:rFonts w:ascii="Arial Unicode MS" w:eastAsia="Arial Unicode MS" w:hAnsi="Arial Unicode MS" w:cs="Arial Unicode MS"/>
                      <w:sz w:val="18"/>
                      <w:szCs w:val="18"/>
                    </w:rPr>
                    <w:t xml:space="preserve">                 (δια των Διευθυντών </w:t>
                  </w:r>
                  <w:r>
                    <w:rPr>
                      <w:rFonts w:ascii="Arial Unicode MS" w:eastAsia="Arial Unicode MS" w:hAnsi="Arial Unicode MS" w:cs="Arial Unicode MS" w:hint="eastAsia"/>
                      <w:sz w:val="18"/>
                      <w:szCs w:val="18"/>
                    </w:rPr>
                    <w:t>των</w:t>
                  </w:r>
                  <w:r>
                    <w:rPr>
                      <w:rFonts w:ascii="Arial Unicode MS" w:eastAsia="Arial Unicode MS" w:hAnsi="Arial Unicode MS" w:cs="Arial Unicode MS"/>
                      <w:sz w:val="18"/>
                      <w:szCs w:val="18"/>
                    </w:rPr>
                    <w:t xml:space="preserve"> σχολείων τους)</w:t>
                  </w:r>
                </w:p>
                <w:p w:rsidR="00E27B00" w:rsidRDefault="00E27B00">
                  <w:pPr>
                    <w:pStyle w:val="a4"/>
                    <w:spacing w:after="0" w:line="360" w:lineRule="auto"/>
                    <w:jc w:val="both"/>
                  </w:pPr>
                  <w:r>
                    <w:rPr>
                      <w:rFonts w:ascii="Arial Unicode MS" w:eastAsia="Arial Unicode MS" w:hAnsi="Arial Unicode MS" w:cs="Arial Unicode MS" w:hint="eastAsia"/>
                      <w:b/>
                      <w:sz w:val="18"/>
                      <w:szCs w:val="18"/>
                    </w:rPr>
                    <w:t>Κοιν</w:t>
                  </w:r>
                  <w:r>
                    <w:rPr>
                      <w:rFonts w:ascii="Arial Unicode MS" w:eastAsia="Arial Unicode MS" w:hAnsi="Arial Unicode MS" w:cs="Arial Unicode MS"/>
                      <w:b/>
                      <w:sz w:val="18"/>
                      <w:szCs w:val="18"/>
                    </w:rPr>
                    <w:t>:</w:t>
                  </w:r>
                  <w:r>
                    <w:rPr>
                      <w:rFonts w:ascii="Arial Unicode MS" w:eastAsia="Arial Unicode MS" w:hAnsi="Arial Unicode MS" w:cs="Arial Unicode MS"/>
                      <w:sz w:val="18"/>
                      <w:szCs w:val="18"/>
                    </w:rPr>
                    <w:t xml:space="preserve">  </w:t>
                  </w:r>
                  <w:r>
                    <w:rPr>
                      <w:rFonts w:ascii="Arial Unicode MS" w:eastAsia="Arial Unicode MS" w:hAnsi="Arial Unicode MS" w:cs="Arial Unicode MS" w:hint="eastAsia"/>
                      <w:sz w:val="18"/>
                      <w:szCs w:val="18"/>
                    </w:rPr>
                    <w:t>Προϊστάμενοι</w:t>
                  </w:r>
                  <w:r>
                    <w:rPr>
                      <w:rFonts w:ascii="Arial Unicode MS" w:eastAsia="Arial Unicode MS" w:hAnsi="Arial Unicode MS" w:cs="Arial Unicode MS"/>
                      <w:sz w:val="18"/>
                      <w:szCs w:val="18"/>
                    </w:rPr>
                    <w:t xml:space="preserve"> Ε.Π.Κ. Π.Ε. &amp; Δ.Ε. Π.Δ.Ε. Κρήτης</w:t>
                  </w:r>
                </w:p>
                <w:p w:rsidR="00E27B00" w:rsidRDefault="00E27B00">
                  <w:pPr>
                    <w:pStyle w:val="a4"/>
                    <w:spacing w:after="0" w:line="360" w:lineRule="auto"/>
                    <w:jc w:val="both"/>
                  </w:pPr>
                </w:p>
              </w:txbxContent>
            </v:textbox>
            <w10:wrap type="square"/>
          </v:rect>
        </w:pict>
      </w:r>
      <w:r>
        <w:rPr>
          <w:rFonts w:ascii="Arial Unicode MS" w:eastAsia="Arial Unicode MS" w:hAnsi="Arial Unicode MS" w:cs="Arial Unicode MS"/>
        </w:rPr>
        <w:t xml:space="preserve"> </w:t>
      </w: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right="-199"/>
        <w:jc w:val="both"/>
        <w:rPr>
          <w:rFonts w:ascii="Arial Unicode MS" w:eastAsia="Arial Unicode MS" w:hAnsi="Arial Unicode MS" w:cs="Arial Unicode MS"/>
          <w:b/>
        </w:rPr>
      </w:pPr>
    </w:p>
    <w:p w:rsidR="00E27B00" w:rsidRDefault="00E27B00">
      <w:pPr>
        <w:spacing w:after="0"/>
        <w:ind w:left="-113" w:right="-794"/>
        <w:contextualSpacing/>
        <w:jc w:val="both"/>
        <w:rPr>
          <w:rFonts w:eastAsia="Arial Unicode MS" w:cs="Arial"/>
          <w:b/>
          <w:sz w:val="24"/>
          <w:szCs w:val="24"/>
        </w:rPr>
      </w:pPr>
    </w:p>
    <w:p w:rsidR="00E27B00" w:rsidRDefault="00E27B00">
      <w:pPr>
        <w:spacing w:after="0"/>
        <w:ind w:right="-794"/>
        <w:contextualSpacing/>
        <w:jc w:val="both"/>
        <w:rPr>
          <w:rFonts w:eastAsia="Arial Unicode MS" w:cs="Arial"/>
          <w:b/>
          <w:sz w:val="24"/>
          <w:szCs w:val="24"/>
        </w:rPr>
      </w:pPr>
    </w:p>
    <w:p w:rsidR="00E27B00" w:rsidRDefault="00E27B00">
      <w:pPr>
        <w:spacing w:after="0"/>
        <w:ind w:right="-794"/>
        <w:contextualSpacing/>
        <w:jc w:val="both"/>
      </w:pPr>
      <w:r>
        <w:rPr>
          <w:rFonts w:eastAsia="Arial Unicode MS" w:cs="Arial"/>
          <w:b/>
          <w:sz w:val="24"/>
          <w:szCs w:val="24"/>
        </w:rPr>
        <w:t>ΘΕΜΑ: «Πρόσκληση εκπαιδευτικών Φυσικής Αγωγής σε επιμορφωτικές δράσεις”</w:t>
      </w:r>
    </w:p>
    <w:p w:rsidR="00E27B00" w:rsidRDefault="00E27B00">
      <w:pPr>
        <w:spacing w:after="0" w:line="360" w:lineRule="auto"/>
        <w:jc w:val="both"/>
      </w:pPr>
    </w:p>
    <w:p w:rsidR="00E27B00" w:rsidRDefault="00E27B00">
      <w:pPr>
        <w:spacing w:line="360" w:lineRule="auto"/>
        <w:ind w:right="-283"/>
        <w:jc w:val="both"/>
      </w:pPr>
      <w:r>
        <w:t xml:space="preserve">Στο πλαίσιο των επιμορφωτικών μας δράσεων, προγραμματίζουμε, σε συνεργασία με την Ομάδα Φυσικής Αγωγής Δ/θμιας Εκπ/σης Ρεθύμνης, δύο σεμινάρια για  τον μήνα Φεβρουάριο και καλούμε τους/τις Εκπαιδευτικούς Φυσικής Αγωγής (Κλάδου ΠΕ11) που υπηρετούν σε σχολικές μονάδες Πρωτοβάθμιας και Δευτεροβάθμιας Εκπαίδευσης της Περιφερειακής Ενότητας Ρεθύμνης να τα παρακολουθήσουν: </w:t>
      </w:r>
    </w:p>
    <w:p w:rsidR="00E27B00" w:rsidRDefault="00E27B00">
      <w:pPr>
        <w:spacing w:line="360" w:lineRule="auto"/>
        <w:ind w:right="-283"/>
        <w:jc w:val="both"/>
      </w:pPr>
      <w:r>
        <w:t>1. Βιωματικό σεμινάριο με θέμα: “</w:t>
      </w:r>
      <w:r>
        <w:rPr>
          <w:b/>
          <w:bCs/>
        </w:rPr>
        <w:t>Η Διδακτική της Καλαθοσφαίρισης</w:t>
      </w:r>
      <w:r>
        <w:t xml:space="preserve">”, </w:t>
      </w:r>
      <w:r>
        <w:rPr>
          <w:b/>
          <w:bCs/>
        </w:rPr>
        <w:t>Παρασκευή 17 Φεβρουαρίου 2017</w:t>
      </w:r>
      <w:r>
        <w:t xml:space="preserve">, στο </w:t>
      </w:r>
      <w:r>
        <w:rPr>
          <w:b/>
          <w:bCs/>
        </w:rPr>
        <w:t>Κλειστό Γυμναστήριο του 2</w:t>
      </w:r>
      <w:r>
        <w:rPr>
          <w:b/>
          <w:bCs/>
          <w:vertAlign w:val="superscript"/>
        </w:rPr>
        <w:t>ου</w:t>
      </w:r>
      <w:r>
        <w:rPr>
          <w:b/>
          <w:bCs/>
        </w:rPr>
        <w:t xml:space="preserve"> Γυμνασίου Ρεθύμνης, ώρα 12:00-2:00</w:t>
      </w:r>
      <w:r>
        <w:t>.   Στόχος του σεμιναρίου είναι να βοηθήσει τους/τις εκπαιδευτικούς να αναπροσαρμόσουν τον προγραμματισμό τους σύμφωνα με τις νέες οδηγίες για τη διαχείρισης της διδακτέας ύλης, να σχεδιάσουν το διδακτικό αντικείμενο της Καλαθοσφαίρισης και να επιλέξουν περιεχόμενα που είναι αναγκαία για τους μαθητές και κατάλληλα για τις συνθήκες του σχολείου τους και να τους καθοδηγήσουν στην δημιουργία ομάδων για συμμετοχή του σχολείου τους σε παιγνίδια ΑθλοΠΑΙΔΕΙΑΣ. Εισηγητής του σεμιναρίου θα είναι ο κ. Καρκανάκης Στέλιος, Εκπαιδευτικός Φυσικής Αγωγής, Περιφερειακός προπονητής Καλαθοσφαίρισης Κρήτης.</w:t>
      </w:r>
    </w:p>
    <w:p w:rsidR="00E27B00" w:rsidRDefault="00E27B00">
      <w:pPr>
        <w:spacing w:line="360" w:lineRule="auto"/>
        <w:ind w:right="-283"/>
        <w:jc w:val="both"/>
      </w:pPr>
      <w:r>
        <w:t>2. Επιμορφωτικό σεμινάριο με θέμα: “</w:t>
      </w:r>
      <w:r>
        <w:rPr>
          <w:b/>
          <w:bCs/>
        </w:rPr>
        <w:t>Διαχείριση προβλημάτων σχολικής τάξης</w:t>
      </w:r>
      <w:r>
        <w:t xml:space="preserve">”, την </w:t>
      </w:r>
      <w:r>
        <w:rPr>
          <w:b/>
          <w:bCs/>
        </w:rPr>
        <w:t>Πέμπτη 23 Φεβρουαρίου 2017</w:t>
      </w:r>
      <w:r>
        <w:t xml:space="preserve"> και ώρα 12-2 στο </w:t>
      </w:r>
      <w:r>
        <w:rPr>
          <w:b/>
          <w:bCs/>
        </w:rPr>
        <w:t>2</w:t>
      </w:r>
      <w:r>
        <w:rPr>
          <w:b/>
          <w:bCs/>
          <w:vertAlign w:val="superscript"/>
        </w:rPr>
        <w:t>ο</w:t>
      </w:r>
      <w:r>
        <w:rPr>
          <w:b/>
          <w:bCs/>
        </w:rPr>
        <w:t xml:space="preserve"> Δ.Σ. Ρεθύμνου</w:t>
      </w:r>
      <w:r>
        <w:t>. Στόχος του σεμιναρίου είναι η υποστήριξη των εκπαιδευτικών σε θέματα διαχείρισης προβλημάτων σχολικής τάξης και συγκεκριμένα να μπορούν να εντοπίζουν προβλήματα που εμποδίζουν την ομαλή λειτουργία της τάξης, να αναγνωρίζουν τις αιτίες και τους τρόπους εκδήλωσης προβλημάτων συμπεριφοράς και να αντιμετωπίζουν τα προβλήματα τα οποία εκδηλώνονται στο σχολικό πλαίσιο,  εξασφαλίζοντας την μαθητική συμμετοχή στην εκπαιδευτική διαδικασία. Εισηγητής του σεμιναρίου θα είναι ο κ. Μυλωνάκης Μανόλης, Ψυχολόγος.</w:t>
      </w:r>
    </w:p>
    <w:p w:rsidR="00E27B00" w:rsidRDefault="00E27B00">
      <w:pPr>
        <w:spacing w:after="0" w:line="360" w:lineRule="auto"/>
        <w:ind w:right="-283"/>
        <w:jc w:val="both"/>
      </w:pPr>
      <w:r>
        <w:t xml:space="preserve">Οι ενδιαφερόμενοι Εκπαιδευτικοί μπορούν να επιλέξουν να παρακολουθήσουν ένα ή περισσότερα από τα προσφερόμενα σεμινάρια εφόσον αυτά ανταποκρίνονται στις ανάγκες τους, δηλώνοντας την συμμετοχή τους στην ηλεκτρονική φόρμα: </w:t>
      </w:r>
      <w:hyperlink r:id="rId7">
        <w:r>
          <w:rPr>
            <w:rStyle w:val="a0"/>
            <w:u w:val="none"/>
          </w:rPr>
          <w:t>https://goo.gl/forms/qFnOQ1Ym7PsMsUb23</w:t>
        </w:r>
      </w:hyperlink>
      <w:r>
        <w:t xml:space="preserve"> έως και μία μέρα πριν την πραγματοποίησή τους.</w:t>
      </w:r>
    </w:p>
    <w:p w:rsidR="00E27B00" w:rsidRDefault="00E27B00">
      <w:pPr>
        <w:spacing w:after="0" w:line="360" w:lineRule="auto"/>
        <w:ind w:right="-283"/>
        <w:jc w:val="both"/>
      </w:pPr>
      <w:r>
        <w:t xml:space="preserve">Παρακαλούνται οι Διευθυντές/τριες των σχολείων να ενημερώσουν ενυπόγραφα τους εκπαιδευτικούς του σχολείου τους και να τους διευκολύνουν στην παρακολούθηση εφόσον δεν παρακωλύεται η ομαλή λειτουργία του σχολείου τους. </w:t>
      </w:r>
    </w:p>
    <w:p w:rsidR="00E27B00" w:rsidRDefault="00E27B00">
      <w:pPr>
        <w:spacing w:line="360" w:lineRule="auto"/>
        <w:ind w:right="-283"/>
        <w:jc w:val="both"/>
      </w:pPr>
    </w:p>
    <w:p w:rsidR="00E27B00" w:rsidRDefault="00E27B00">
      <w:pPr>
        <w:spacing w:line="360" w:lineRule="auto"/>
        <w:ind w:right="-283"/>
        <w:jc w:val="both"/>
        <w:rPr>
          <w:sz w:val="24"/>
          <w:szCs w:val="24"/>
        </w:rPr>
      </w:pPr>
    </w:p>
    <w:p w:rsidR="00E27B00" w:rsidRDefault="00E27B00">
      <w:pPr>
        <w:rPr>
          <w:sz w:val="32"/>
          <w:szCs w:val="32"/>
        </w:rPr>
      </w:pPr>
      <w:r>
        <w:rPr>
          <w:noProof/>
          <w:lang w:eastAsia="el-GR"/>
        </w:rPr>
        <w:pict>
          <v:rect id="_x0000_s1030" style="position:absolute;margin-left:148.75pt;margin-top:14.3pt;width:317.7pt;height:84.85pt;z-index:251659776" stroked="f" strokecolor="#3465a4">
            <v:fill color2="black" o:detectmouseclick="t"/>
            <v:stroke joinstyle="round"/>
            <v:textbox>
              <w:txbxContent>
                <w:p w:rsidR="00E27B00" w:rsidRDefault="00E27B00">
                  <w:pPr>
                    <w:pStyle w:val="a4"/>
                    <w:jc w:val="right"/>
                  </w:pPr>
                  <w:r>
                    <w:rPr>
                      <w:b/>
                      <w:sz w:val="24"/>
                      <w:szCs w:val="24"/>
                    </w:rPr>
                    <w:t xml:space="preserve">Η ΣΧΟΛΙΚΗ ΣΥΜΒΟΥΛΟΣ </w:t>
                  </w:r>
                </w:p>
                <w:p w:rsidR="00E27B00" w:rsidRDefault="00E27B00">
                  <w:pPr>
                    <w:pStyle w:val="a4"/>
                    <w:jc w:val="right"/>
                    <w:rPr>
                      <w:b/>
                      <w:sz w:val="24"/>
                      <w:szCs w:val="24"/>
                    </w:rPr>
                  </w:pPr>
                </w:p>
                <w:p w:rsidR="00E27B00" w:rsidRDefault="00E27B00">
                  <w:pPr>
                    <w:pStyle w:val="a4"/>
                    <w:jc w:val="right"/>
                    <w:rPr>
                      <w:b/>
                      <w:sz w:val="24"/>
                      <w:szCs w:val="24"/>
                    </w:rPr>
                  </w:pPr>
                  <w:r>
                    <w:rPr>
                      <w:b/>
                      <w:sz w:val="24"/>
                      <w:szCs w:val="24"/>
                    </w:rPr>
                    <w:t>ΛΗΔΑ ΖΑΜΠΕΤΑΚΗ</w:t>
                  </w:r>
                </w:p>
                <w:p w:rsidR="00E27B00" w:rsidRDefault="00E27B00">
                  <w:pPr>
                    <w:pStyle w:val="a4"/>
                  </w:pPr>
                </w:p>
              </w:txbxContent>
            </v:textbox>
            <w10:wrap type="square"/>
          </v:rect>
        </w:pict>
      </w:r>
    </w:p>
    <w:p w:rsidR="00E27B00" w:rsidRDefault="00E27B00">
      <w:pPr>
        <w:ind w:firstLine="360"/>
        <w:jc w:val="both"/>
        <w:rPr>
          <w:rFonts w:cs="Arial"/>
          <w:sz w:val="24"/>
          <w:szCs w:val="24"/>
        </w:rPr>
      </w:pPr>
    </w:p>
    <w:p w:rsidR="00E27B00" w:rsidRDefault="00E27B00">
      <w:pPr>
        <w:ind w:firstLine="360"/>
        <w:jc w:val="both"/>
        <w:rPr>
          <w:rFonts w:ascii="Arial Unicode MS" w:eastAsia="Arial Unicode MS" w:hAnsi="Arial Unicode MS" w:cs="Arial Unicode MS"/>
          <w:color w:val="222222"/>
          <w:sz w:val="24"/>
          <w:szCs w:val="24"/>
          <w:highlight w:val="white"/>
        </w:rPr>
      </w:pPr>
    </w:p>
    <w:p w:rsidR="00E27B00" w:rsidRDefault="00E27B00">
      <w:pPr>
        <w:spacing w:after="0"/>
        <w:ind w:right="-199"/>
        <w:jc w:val="both"/>
      </w:pPr>
    </w:p>
    <w:sectPr w:rsidR="00E27B00" w:rsidSect="00D408A8">
      <w:pgSz w:w="11906" w:h="16838"/>
      <w:pgMar w:top="851" w:right="926" w:bottom="1440" w:left="168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0000000000000000000"/>
    <w:charset w:val="A1"/>
    <w:family w:val="roman"/>
    <w:notTrueType/>
    <w:pitch w:val="variable"/>
    <w:sig w:usb0="00000081" w:usb1="00000000" w:usb2="00000000" w:usb3="00000000" w:csb0="00000008" w:csb1="00000000"/>
  </w:font>
  <w:font w:name="Free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08A8"/>
    <w:rsid w:val="00411179"/>
    <w:rsid w:val="006D41F3"/>
    <w:rsid w:val="00B81D41"/>
    <w:rsid w:val="00D408A8"/>
    <w:rsid w:val="00E27B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
    <w:name w:val="Σύνδεσμος διαδικτύου"/>
    <w:basedOn w:val="DefaultParagraphFont"/>
    <w:uiPriority w:val="99"/>
    <w:rPr>
      <w:rFonts w:cs="Times New Roman"/>
      <w:color w:val="0000FF"/>
      <w:u w:val="single"/>
    </w:rPr>
  </w:style>
  <w:style w:type="character" w:customStyle="1" w:styleId="spelle">
    <w:name w:val="spelle"/>
    <w:basedOn w:val="DefaultParagraphFont"/>
    <w:uiPriority w:val="99"/>
    <w:rPr>
      <w:rFonts w:cs="Times New Roman"/>
    </w:rPr>
  </w:style>
  <w:style w:type="character" w:customStyle="1" w:styleId="ListLabel1">
    <w:name w:val="ListLabel 1"/>
    <w:uiPriority w:val="99"/>
    <w:rsid w:val="00D408A8"/>
  </w:style>
  <w:style w:type="character" w:customStyle="1" w:styleId="ListLabel2">
    <w:name w:val="ListLabel 2"/>
    <w:uiPriority w:val="99"/>
    <w:rsid w:val="00D408A8"/>
  </w:style>
  <w:style w:type="character" w:customStyle="1" w:styleId="ListLabel3">
    <w:name w:val="ListLabel 3"/>
    <w:uiPriority w:val="99"/>
    <w:rsid w:val="00D408A8"/>
  </w:style>
  <w:style w:type="character" w:customStyle="1" w:styleId="ListLabel4">
    <w:name w:val="ListLabel 4"/>
    <w:uiPriority w:val="99"/>
    <w:rsid w:val="00D408A8"/>
  </w:style>
  <w:style w:type="character" w:customStyle="1" w:styleId="ListLabel5">
    <w:name w:val="ListLabel 5"/>
    <w:uiPriority w:val="99"/>
    <w:rsid w:val="00D408A8"/>
  </w:style>
  <w:style w:type="character" w:customStyle="1" w:styleId="ListLabel6">
    <w:name w:val="ListLabel 6"/>
    <w:uiPriority w:val="99"/>
    <w:rsid w:val="00D408A8"/>
  </w:style>
  <w:style w:type="character" w:customStyle="1" w:styleId="ListLabel7">
    <w:name w:val="ListLabel 7"/>
    <w:uiPriority w:val="99"/>
    <w:rsid w:val="00D408A8"/>
  </w:style>
  <w:style w:type="character" w:customStyle="1" w:styleId="ListLabel8">
    <w:name w:val="ListLabel 8"/>
    <w:uiPriority w:val="99"/>
    <w:rsid w:val="00D408A8"/>
  </w:style>
  <w:style w:type="character" w:customStyle="1" w:styleId="ListLabel9">
    <w:name w:val="ListLabel 9"/>
    <w:uiPriority w:val="99"/>
    <w:rsid w:val="00D408A8"/>
  </w:style>
  <w:style w:type="character" w:customStyle="1" w:styleId="ListLabel10">
    <w:name w:val="ListLabel 10"/>
    <w:uiPriority w:val="99"/>
    <w:rsid w:val="00D408A8"/>
  </w:style>
  <w:style w:type="character" w:customStyle="1" w:styleId="ListLabel11">
    <w:name w:val="ListLabel 11"/>
    <w:uiPriority w:val="99"/>
    <w:rsid w:val="00D408A8"/>
  </w:style>
  <w:style w:type="character" w:customStyle="1" w:styleId="ListLabel12">
    <w:name w:val="ListLabel 12"/>
    <w:uiPriority w:val="99"/>
    <w:rsid w:val="00D408A8"/>
  </w:style>
  <w:style w:type="character" w:customStyle="1" w:styleId="ListLabel13">
    <w:name w:val="ListLabel 13"/>
    <w:uiPriority w:val="99"/>
    <w:rsid w:val="00D408A8"/>
    <w:rPr>
      <w:b/>
    </w:rPr>
  </w:style>
  <w:style w:type="character" w:customStyle="1" w:styleId="ListLabel14">
    <w:name w:val="ListLabel 14"/>
    <w:uiPriority w:val="99"/>
    <w:rsid w:val="00D408A8"/>
  </w:style>
  <w:style w:type="character" w:customStyle="1" w:styleId="ListLabel15">
    <w:name w:val="ListLabel 15"/>
    <w:uiPriority w:val="99"/>
    <w:rsid w:val="00D408A8"/>
  </w:style>
  <w:style w:type="character" w:customStyle="1" w:styleId="ListLabel16">
    <w:name w:val="ListLabel 16"/>
    <w:uiPriority w:val="99"/>
    <w:rsid w:val="00D408A8"/>
  </w:style>
  <w:style w:type="character" w:customStyle="1" w:styleId="ListLabel17">
    <w:name w:val="ListLabel 17"/>
    <w:uiPriority w:val="99"/>
    <w:rsid w:val="00D408A8"/>
  </w:style>
  <w:style w:type="character" w:customStyle="1" w:styleId="ListLabel18">
    <w:name w:val="ListLabel 18"/>
    <w:uiPriority w:val="99"/>
    <w:rsid w:val="00D408A8"/>
  </w:style>
  <w:style w:type="character" w:customStyle="1" w:styleId="ListLabel19">
    <w:name w:val="ListLabel 19"/>
    <w:uiPriority w:val="99"/>
    <w:rsid w:val="00D408A8"/>
  </w:style>
  <w:style w:type="character" w:customStyle="1" w:styleId="ListLabel20">
    <w:name w:val="ListLabel 20"/>
    <w:uiPriority w:val="99"/>
    <w:rsid w:val="00D408A8"/>
  </w:style>
  <w:style w:type="character" w:customStyle="1" w:styleId="ListLabel21">
    <w:name w:val="ListLabel 21"/>
    <w:uiPriority w:val="99"/>
    <w:rsid w:val="00D408A8"/>
  </w:style>
  <w:style w:type="character" w:customStyle="1" w:styleId="ListLabel22">
    <w:name w:val="ListLabel 22"/>
    <w:uiPriority w:val="99"/>
    <w:rsid w:val="00D408A8"/>
  </w:style>
  <w:style w:type="character" w:customStyle="1" w:styleId="WW8Num3z0">
    <w:name w:val="WW8Num3z0"/>
    <w:uiPriority w:val="99"/>
    <w:rsid w:val="00D408A8"/>
    <w:rPr>
      <w:rFonts w:ascii="Calibri" w:hAnsi="Calibri"/>
      <w:sz w:val="22"/>
    </w:rPr>
  </w:style>
  <w:style w:type="character" w:customStyle="1" w:styleId="WW8Num3z1">
    <w:name w:val="WW8Num3z1"/>
    <w:uiPriority w:val="99"/>
    <w:rsid w:val="00D408A8"/>
  </w:style>
  <w:style w:type="character" w:customStyle="1" w:styleId="WW8Num3z2">
    <w:name w:val="WW8Num3z2"/>
    <w:uiPriority w:val="99"/>
    <w:rsid w:val="00D408A8"/>
  </w:style>
  <w:style w:type="character" w:customStyle="1" w:styleId="WW8Num3z3">
    <w:name w:val="WW8Num3z3"/>
    <w:uiPriority w:val="99"/>
    <w:rsid w:val="00D408A8"/>
  </w:style>
  <w:style w:type="character" w:customStyle="1" w:styleId="WW8Num3z4">
    <w:name w:val="WW8Num3z4"/>
    <w:uiPriority w:val="99"/>
    <w:rsid w:val="00D408A8"/>
  </w:style>
  <w:style w:type="character" w:customStyle="1" w:styleId="WW8Num3z5">
    <w:name w:val="WW8Num3z5"/>
    <w:uiPriority w:val="99"/>
    <w:rsid w:val="00D408A8"/>
  </w:style>
  <w:style w:type="character" w:customStyle="1" w:styleId="WW8Num3z6">
    <w:name w:val="WW8Num3z6"/>
    <w:uiPriority w:val="99"/>
    <w:rsid w:val="00D408A8"/>
  </w:style>
  <w:style w:type="character" w:customStyle="1" w:styleId="WW8Num3z7">
    <w:name w:val="WW8Num3z7"/>
    <w:uiPriority w:val="99"/>
    <w:rsid w:val="00D408A8"/>
  </w:style>
  <w:style w:type="character" w:customStyle="1" w:styleId="WW8Num3z8">
    <w:name w:val="WW8Num3z8"/>
    <w:uiPriority w:val="99"/>
    <w:rsid w:val="00D408A8"/>
  </w:style>
  <w:style w:type="character" w:customStyle="1" w:styleId="a0">
    <w:name w:val="Αναγνωσμένος δεσμός διαδικτύου"/>
    <w:uiPriority w:val="99"/>
    <w:rsid w:val="00D408A8"/>
    <w:rPr>
      <w:color w:val="954F72"/>
      <w:u w:val="single"/>
    </w:rPr>
  </w:style>
  <w:style w:type="character" w:customStyle="1" w:styleId="ListLabel23">
    <w:name w:val="ListLabel 23"/>
    <w:uiPriority w:val="99"/>
    <w:rsid w:val="00D408A8"/>
    <w:rPr>
      <w:sz w:val="22"/>
    </w:rPr>
  </w:style>
  <w:style w:type="character" w:customStyle="1" w:styleId="ListLabel24">
    <w:name w:val="ListLabel 24"/>
    <w:uiPriority w:val="99"/>
    <w:rsid w:val="00D408A8"/>
    <w:rPr>
      <w:sz w:val="22"/>
    </w:rPr>
  </w:style>
  <w:style w:type="character" w:customStyle="1" w:styleId="ListLabel25">
    <w:name w:val="ListLabel 25"/>
    <w:uiPriority w:val="99"/>
    <w:rsid w:val="00D408A8"/>
    <w:rPr>
      <w:sz w:val="22"/>
    </w:rPr>
  </w:style>
  <w:style w:type="character" w:customStyle="1" w:styleId="ListLabel26">
    <w:name w:val="ListLabel 26"/>
    <w:uiPriority w:val="99"/>
    <w:rsid w:val="00D408A8"/>
    <w:rPr>
      <w:sz w:val="22"/>
    </w:rPr>
  </w:style>
  <w:style w:type="character" w:customStyle="1" w:styleId="ListLabel27">
    <w:name w:val="ListLabel 27"/>
    <w:uiPriority w:val="99"/>
    <w:rsid w:val="00D408A8"/>
    <w:rPr>
      <w:sz w:val="22"/>
    </w:rPr>
  </w:style>
  <w:style w:type="character" w:customStyle="1" w:styleId="a1">
    <w:name w:val="Κουκκίδες"/>
    <w:uiPriority w:val="99"/>
    <w:rsid w:val="00D408A8"/>
    <w:rPr>
      <w:rFonts w:ascii="OpenSymbol" w:eastAsia="Times New Roman" w:hAnsi="OpenSymbol"/>
    </w:rPr>
  </w:style>
  <w:style w:type="character" w:customStyle="1" w:styleId="ListLabel28">
    <w:name w:val="ListLabel 28"/>
    <w:uiPriority w:val="99"/>
    <w:rsid w:val="00D408A8"/>
    <w:rPr>
      <w:sz w:val="22"/>
    </w:rPr>
  </w:style>
  <w:style w:type="character" w:customStyle="1" w:styleId="ListLabel29">
    <w:name w:val="ListLabel 29"/>
    <w:uiPriority w:val="99"/>
    <w:rsid w:val="00D408A8"/>
  </w:style>
  <w:style w:type="character" w:customStyle="1" w:styleId="ListLabel30">
    <w:name w:val="ListLabel 30"/>
    <w:uiPriority w:val="99"/>
    <w:rsid w:val="00D408A8"/>
  </w:style>
  <w:style w:type="character" w:customStyle="1" w:styleId="ListLabel31">
    <w:name w:val="ListLabel 31"/>
    <w:uiPriority w:val="99"/>
    <w:rsid w:val="00D408A8"/>
  </w:style>
  <w:style w:type="character" w:customStyle="1" w:styleId="ListLabel32">
    <w:name w:val="ListLabel 32"/>
    <w:uiPriority w:val="99"/>
    <w:rsid w:val="00D408A8"/>
  </w:style>
  <w:style w:type="character" w:customStyle="1" w:styleId="ListLabel33">
    <w:name w:val="ListLabel 33"/>
    <w:uiPriority w:val="99"/>
    <w:rsid w:val="00D408A8"/>
  </w:style>
  <w:style w:type="character" w:customStyle="1" w:styleId="ListLabel34">
    <w:name w:val="ListLabel 34"/>
    <w:uiPriority w:val="99"/>
    <w:rsid w:val="00D408A8"/>
  </w:style>
  <w:style w:type="character" w:customStyle="1" w:styleId="ListLabel35">
    <w:name w:val="ListLabel 35"/>
    <w:uiPriority w:val="99"/>
    <w:rsid w:val="00D408A8"/>
  </w:style>
  <w:style w:type="character" w:customStyle="1" w:styleId="ListLabel36">
    <w:name w:val="ListLabel 36"/>
    <w:uiPriority w:val="99"/>
    <w:rsid w:val="00D408A8"/>
  </w:style>
  <w:style w:type="character" w:customStyle="1" w:styleId="ListLabel37">
    <w:name w:val="ListLabel 37"/>
    <w:uiPriority w:val="99"/>
    <w:rsid w:val="00D408A8"/>
  </w:style>
  <w:style w:type="character" w:customStyle="1" w:styleId="ListLabel38">
    <w:name w:val="ListLabel 38"/>
    <w:uiPriority w:val="99"/>
    <w:rsid w:val="00D408A8"/>
    <w:rPr>
      <w:sz w:val="22"/>
    </w:rPr>
  </w:style>
  <w:style w:type="character" w:customStyle="1" w:styleId="ListLabel73">
    <w:name w:val="ListLabel 73"/>
    <w:uiPriority w:val="99"/>
    <w:rsid w:val="00D408A8"/>
  </w:style>
  <w:style w:type="character" w:customStyle="1" w:styleId="ListLabel74">
    <w:name w:val="ListLabel 74"/>
    <w:uiPriority w:val="99"/>
    <w:rsid w:val="00D408A8"/>
  </w:style>
  <w:style w:type="character" w:customStyle="1" w:styleId="ListLabel75">
    <w:name w:val="ListLabel 75"/>
    <w:uiPriority w:val="99"/>
    <w:rsid w:val="00D408A8"/>
  </w:style>
  <w:style w:type="character" w:customStyle="1" w:styleId="ListLabel76">
    <w:name w:val="ListLabel 76"/>
    <w:uiPriority w:val="99"/>
    <w:rsid w:val="00D408A8"/>
  </w:style>
  <w:style w:type="character" w:customStyle="1" w:styleId="ListLabel77">
    <w:name w:val="ListLabel 77"/>
    <w:uiPriority w:val="99"/>
    <w:rsid w:val="00D408A8"/>
  </w:style>
  <w:style w:type="character" w:customStyle="1" w:styleId="ListLabel78">
    <w:name w:val="ListLabel 78"/>
    <w:uiPriority w:val="99"/>
    <w:rsid w:val="00D408A8"/>
  </w:style>
  <w:style w:type="character" w:customStyle="1" w:styleId="ListLabel79">
    <w:name w:val="ListLabel 79"/>
    <w:uiPriority w:val="99"/>
    <w:rsid w:val="00D408A8"/>
  </w:style>
  <w:style w:type="character" w:customStyle="1" w:styleId="ListLabel80">
    <w:name w:val="ListLabel 80"/>
    <w:uiPriority w:val="99"/>
    <w:rsid w:val="00D408A8"/>
  </w:style>
  <w:style w:type="character" w:customStyle="1" w:styleId="ListLabel81">
    <w:name w:val="ListLabel 81"/>
    <w:uiPriority w:val="99"/>
    <w:rsid w:val="00D408A8"/>
  </w:style>
  <w:style w:type="character" w:customStyle="1" w:styleId="ListLabel82">
    <w:name w:val="ListLabel 82"/>
    <w:uiPriority w:val="99"/>
    <w:rsid w:val="00D408A8"/>
  </w:style>
  <w:style w:type="character" w:customStyle="1" w:styleId="ListLabel83">
    <w:name w:val="ListLabel 83"/>
    <w:uiPriority w:val="99"/>
    <w:rsid w:val="00D408A8"/>
  </w:style>
  <w:style w:type="character" w:customStyle="1" w:styleId="ListLabel84">
    <w:name w:val="ListLabel 84"/>
    <w:uiPriority w:val="99"/>
    <w:rsid w:val="00D408A8"/>
  </w:style>
  <w:style w:type="character" w:customStyle="1" w:styleId="ListLabel85">
    <w:name w:val="ListLabel 85"/>
    <w:uiPriority w:val="99"/>
    <w:rsid w:val="00D408A8"/>
  </w:style>
  <w:style w:type="character" w:customStyle="1" w:styleId="ListLabel86">
    <w:name w:val="ListLabel 86"/>
    <w:uiPriority w:val="99"/>
    <w:rsid w:val="00D408A8"/>
  </w:style>
  <w:style w:type="character" w:customStyle="1" w:styleId="ListLabel87">
    <w:name w:val="ListLabel 87"/>
    <w:uiPriority w:val="99"/>
    <w:rsid w:val="00D408A8"/>
  </w:style>
  <w:style w:type="character" w:customStyle="1" w:styleId="ListLabel88">
    <w:name w:val="ListLabel 88"/>
    <w:uiPriority w:val="99"/>
    <w:rsid w:val="00D408A8"/>
  </w:style>
  <w:style w:type="character" w:customStyle="1" w:styleId="ListLabel89">
    <w:name w:val="ListLabel 89"/>
    <w:uiPriority w:val="99"/>
    <w:rsid w:val="00D408A8"/>
  </w:style>
  <w:style w:type="character" w:customStyle="1" w:styleId="ListLabel90">
    <w:name w:val="ListLabel 90"/>
    <w:uiPriority w:val="99"/>
    <w:rsid w:val="00D408A8"/>
  </w:style>
  <w:style w:type="character" w:customStyle="1" w:styleId="ListLabel91">
    <w:name w:val="ListLabel 91"/>
    <w:uiPriority w:val="99"/>
    <w:rsid w:val="00D408A8"/>
    <w:rPr>
      <w:b/>
    </w:rPr>
  </w:style>
  <w:style w:type="character" w:customStyle="1" w:styleId="ListLabel92">
    <w:name w:val="ListLabel 92"/>
    <w:uiPriority w:val="99"/>
    <w:rsid w:val="00D408A8"/>
  </w:style>
  <w:style w:type="character" w:customStyle="1" w:styleId="ListLabel93">
    <w:name w:val="ListLabel 93"/>
    <w:uiPriority w:val="99"/>
    <w:rsid w:val="00D408A8"/>
  </w:style>
  <w:style w:type="character" w:customStyle="1" w:styleId="ListLabel94">
    <w:name w:val="ListLabel 94"/>
    <w:uiPriority w:val="99"/>
    <w:rsid w:val="00D408A8"/>
  </w:style>
  <w:style w:type="character" w:customStyle="1" w:styleId="ListLabel95">
    <w:name w:val="ListLabel 95"/>
    <w:uiPriority w:val="99"/>
    <w:rsid w:val="00D408A8"/>
  </w:style>
  <w:style w:type="character" w:customStyle="1" w:styleId="ListLabel96">
    <w:name w:val="ListLabel 96"/>
    <w:uiPriority w:val="99"/>
    <w:rsid w:val="00D408A8"/>
  </w:style>
  <w:style w:type="character" w:customStyle="1" w:styleId="ListLabel97">
    <w:name w:val="ListLabel 97"/>
    <w:uiPriority w:val="99"/>
    <w:rsid w:val="00D408A8"/>
  </w:style>
  <w:style w:type="character" w:customStyle="1" w:styleId="ListLabel98">
    <w:name w:val="ListLabel 98"/>
    <w:uiPriority w:val="99"/>
    <w:rsid w:val="00D408A8"/>
  </w:style>
  <w:style w:type="character" w:customStyle="1" w:styleId="ListLabel99">
    <w:name w:val="ListLabel 99"/>
    <w:uiPriority w:val="99"/>
    <w:rsid w:val="00D408A8"/>
  </w:style>
  <w:style w:type="character" w:customStyle="1" w:styleId="ListLabel100">
    <w:name w:val="ListLabel 100"/>
    <w:uiPriority w:val="99"/>
    <w:rsid w:val="00D408A8"/>
  </w:style>
  <w:style w:type="character" w:customStyle="1" w:styleId="ListLabel101">
    <w:name w:val="ListLabel 101"/>
    <w:uiPriority w:val="99"/>
    <w:rsid w:val="00D408A8"/>
  </w:style>
  <w:style w:type="character" w:customStyle="1" w:styleId="ListLabel102">
    <w:name w:val="ListLabel 102"/>
    <w:uiPriority w:val="99"/>
    <w:rsid w:val="00D408A8"/>
  </w:style>
  <w:style w:type="character" w:customStyle="1" w:styleId="ListLabel103">
    <w:name w:val="ListLabel 103"/>
    <w:uiPriority w:val="99"/>
    <w:rsid w:val="00D408A8"/>
  </w:style>
  <w:style w:type="character" w:customStyle="1" w:styleId="ListLabel104">
    <w:name w:val="ListLabel 104"/>
    <w:uiPriority w:val="99"/>
    <w:rsid w:val="00D408A8"/>
  </w:style>
  <w:style w:type="character" w:customStyle="1" w:styleId="ListLabel105">
    <w:name w:val="ListLabel 105"/>
    <w:uiPriority w:val="99"/>
    <w:rsid w:val="00D408A8"/>
  </w:style>
  <w:style w:type="character" w:customStyle="1" w:styleId="ListLabel106">
    <w:name w:val="ListLabel 106"/>
    <w:uiPriority w:val="99"/>
    <w:rsid w:val="00D408A8"/>
  </w:style>
  <w:style w:type="character" w:customStyle="1" w:styleId="ListLabel107">
    <w:name w:val="ListLabel 107"/>
    <w:uiPriority w:val="99"/>
    <w:rsid w:val="00D408A8"/>
  </w:style>
  <w:style w:type="character" w:customStyle="1" w:styleId="ListLabel108">
    <w:name w:val="ListLabel 108"/>
    <w:uiPriority w:val="99"/>
    <w:rsid w:val="00D408A8"/>
  </w:style>
  <w:style w:type="paragraph" w:customStyle="1" w:styleId="a2">
    <w:name w:val="Επικεφαλίδα"/>
    <w:basedOn w:val="Normal"/>
    <w:next w:val="BodyText"/>
    <w:uiPriority w:val="99"/>
    <w:rsid w:val="00D408A8"/>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D408A8"/>
    <w:pPr>
      <w:spacing w:after="140" w:line="288" w:lineRule="auto"/>
    </w:pPr>
  </w:style>
  <w:style w:type="character" w:customStyle="1" w:styleId="BodyTextChar">
    <w:name w:val="Body Text Char"/>
    <w:basedOn w:val="DefaultParagraphFont"/>
    <w:link w:val="BodyText"/>
    <w:uiPriority w:val="99"/>
    <w:semiHidden/>
    <w:rsid w:val="00516789"/>
    <w:rPr>
      <w:color w:val="00000A"/>
      <w:lang w:eastAsia="en-US"/>
    </w:rPr>
  </w:style>
  <w:style w:type="paragraph" w:styleId="List">
    <w:name w:val="List"/>
    <w:basedOn w:val="BodyText"/>
    <w:uiPriority w:val="99"/>
    <w:rsid w:val="00D408A8"/>
    <w:rPr>
      <w:rFonts w:cs="FreeSans"/>
    </w:rPr>
  </w:style>
  <w:style w:type="paragraph" w:styleId="Caption">
    <w:name w:val="caption"/>
    <w:basedOn w:val="Normal"/>
    <w:uiPriority w:val="99"/>
    <w:qFormat/>
    <w:rsid w:val="00D408A8"/>
    <w:pPr>
      <w:suppressLineNumbers/>
      <w:spacing w:before="120" w:after="120"/>
    </w:pPr>
    <w:rPr>
      <w:rFonts w:cs="FreeSans"/>
      <w:i/>
      <w:iCs/>
      <w:sz w:val="24"/>
      <w:szCs w:val="24"/>
    </w:rPr>
  </w:style>
  <w:style w:type="paragraph" w:customStyle="1" w:styleId="a3">
    <w:name w:val="Ευρετήριο"/>
    <w:basedOn w:val="Normal"/>
    <w:uiPriority w:val="99"/>
    <w:rsid w:val="00D408A8"/>
    <w:pPr>
      <w:suppressLineNumbers/>
    </w:pPr>
    <w:rPr>
      <w:rFonts w:cs="FreeSan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16789"/>
    <w:rPr>
      <w:rFonts w:ascii="Times New Roman" w:hAnsi="Times New Roman"/>
      <w:color w:val="00000A"/>
      <w:sz w:val="0"/>
      <w:szCs w:val="0"/>
      <w:lang w:eastAsia="en-US"/>
    </w:rPr>
  </w:style>
  <w:style w:type="paragraph" w:styleId="ListParagraph">
    <w:name w:val="List Paragraph"/>
    <w:basedOn w:val="Normal"/>
    <w:uiPriority w:val="99"/>
    <w:qFormat/>
    <w:pPr>
      <w:ind w:left="720"/>
      <w:contextualSpacing/>
    </w:pPr>
  </w:style>
  <w:style w:type="paragraph" w:customStyle="1" w:styleId="a4">
    <w:name w:val="Περιεχόμενα πλαισίου"/>
    <w:basedOn w:val="Normal"/>
    <w:uiPriority w:val="99"/>
    <w:rsid w:val="00D408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o.gl/forms/qFnOQ1Ym7PsMsUb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leda@her.forthnet.gr" TargetMode="External"/><Relationship Id="rId4" Type="http://schemas.openxmlformats.org/officeDocument/2006/relationships/hyperlink" Target="mailto:grss@dide.ira.sch.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565</TotalTime>
  <Pages>2</Pages>
  <Words>387</Words>
  <Characters>2095</Characters>
  <Application>Microsoft Office Outlook</Application>
  <DocSecurity>0</DocSecurity>
  <Lines>0</Lines>
  <Paragraphs>0</Paragraphs>
  <ScaleCrop>false</ScaleCrop>
  <Company>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dc:creator>
  <cp:keywords/>
  <dc:description/>
  <cp:lastModifiedBy>fvlacho</cp:lastModifiedBy>
  <cp:revision>70</cp:revision>
  <dcterms:created xsi:type="dcterms:W3CDTF">2016-08-30T12:08:00Z</dcterms:created>
  <dcterms:modified xsi:type="dcterms:W3CDTF">2017-02-13T08:50:00Z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