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8"/>
        <w:gridCol w:w="4678"/>
      </w:tblGrid>
      <w:tr w:rsidR="0071256D" w:rsidRPr="00310B1B" w:rsidTr="00310B1B">
        <w:trPr>
          <w:trHeight w:val="609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1256D" w:rsidRPr="00310B1B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10B1B">
              <w:rPr>
                <w:rFonts w:asciiTheme="minorHAnsi" w:hAnsiTheme="minorHAnsi" w:cstheme="minorHAnsi"/>
              </w:rPr>
              <w:t xml:space="preserve">             </w:t>
            </w:r>
          </w:p>
          <w:p w:rsidR="0071256D" w:rsidRPr="00310B1B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:rsidR="0071256D" w:rsidRPr="00310B1B" w:rsidRDefault="00310B1B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10B1B">
              <w:rPr>
                <w:rFonts w:asciiTheme="minorHAnsi" w:hAnsiTheme="minorHAnsi" w:cstheme="minorHAnsi"/>
                <w:b/>
                <w:bCs/>
                <w:noProof/>
                <w:lang w:val="en-US" w:eastAsia="en-US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498475</wp:posOffset>
                  </wp:positionH>
                  <wp:positionV relativeFrom="line">
                    <wp:posOffset>-439420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1256D" w:rsidRPr="00310B1B">
              <w:rPr>
                <w:rFonts w:asciiTheme="minorHAnsi" w:hAnsiTheme="minorHAnsi" w:cstheme="minorHAnsi"/>
                <w:b/>
                <w:bCs/>
              </w:rPr>
              <w:t>ΕΛΛΗΝΙΚΗ ΔΗΜΟΚΡΑΤΙΑ</w:t>
            </w:r>
          </w:p>
          <w:p w:rsidR="0071256D" w:rsidRPr="00310B1B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8"/>
              </w:rPr>
            </w:pPr>
          </w:p>
          <w:p w:rsidR="0071256D" w:rsidRPr="00310B1B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10B1B">
              <w:rPr>
                <w:rFonts w:asciiTheme="minorHAnsi" w:hAnsiTheme="minorHAnsi" w:cstheme="minorHAnsi"/>
                <w:b/>
                <w:bCs/>
              </w:rPr>
              <w:t>ΥΠΟΥΡΓΕΙΟ</w:t>
            </w:r>
            <w:r w:rsidR="00C72CE4" w:rsidRPr="00310B1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10B1B">
              <w:rPr>
                <w:rFonts w:asciiTheme="minorHAnsi" w:hAnsiTheme="minorHAnsi" w:cstheme="minorHAnsi"/>
                <w:b/>
                <w:bCs/>
              </w:rPr>
              <w:t>ΠΑΙΔΕΙΑΣ</w:t>
            </w:r>
            <w:r w:rsidR="00E46F73" w:rsidRPr="00310B1B">
              <w:rPr>
                <w:rFonts w:asciiTheme="minorHAnsi" w:hAnsiTheme="minorHAnsi" w:cstheme="minorHAnsi"/>
                <w:b/>
                <w:bCs/>
              </w:rPr>
              <w:t>, ΕΡΕΥΝΑΣ</w:t>
            </w:r>
            <w:r w:rsidRPr="00310B1B">
              <w:rPr>
                <w:rFonts w:asciiTheme="minorHAnsi" w:hAnsiTheme="minorHAnsi" w:cstheme="minorHAnsi"/>
                <w:b/>
                <w:bCs/>
              </w:rPr>
              <w:t xml:space="preserve"> ΚΑΙ ΘΡΗΣΚΕΥΜΑΤΩΝ </w:t>
            </w:r>
          </w:p>
          <w:p w:rsidR="0071256D" w:rsidRPr="00310B1B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8"/>
              </w:rPr>
            </w:pPr>
          </w:p>
          <w:p w:rsidR="0071256D" w:rsidRPr="00310B1B" w:rsidRDefault="0071256D" w:rsidP="008142F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10B1B">
              <w:rPr>
                <w:rFonts w:asciiTheme="minorHAnsi" w:hAnsiTheme="minorHAnsi" w:cstheme="minorHAnsi"/>
                <w:b/>
                <w:bCs/>
              </w:rPr>
              <w:t xml:space="preserve">ΠΕΡΙΦΕΡΕΙΑΚΗ Δ/ΝΣΗ Π/ΘΜΙΑΣ &amp; Δ/ΘΜΙΑΣ ΕΚΠ/ΣΗΣ ΚΡΗΤΗΣ                        </w:t>
            </w:r>
          </w:p>
          <w:p w:rsidR="0071256D" w:rsidRPr="00310B1B" w:rsidRDefault="0071256D" w:rsidP="008142F1">
            <w:pPr>
              <w:pStyle w:val="2"/>
              <w:spacing w:line="276" w:lineRule="auto"/>
              <w:rPr>
                <w:rFonts w:asciiTheme="minorHAnsi" w:hAnsiTheme="minorHAnsi" w:cstheme="minorHAnsi"/>
                <w:sz w:val="10"/>
              </w:rPr>
            </w:pPr>
          </w:p>
          <w:p w:rsidR="0071256D" w:rsidRPr="00310B1B" w:rsidRDefault="0071256D" w:rsidP="003B32ED">
            <w:pPr>
              <w:pStyle w:val="2"/>
              <w:spacing w:line="276" w:lineRule="auto"/>
              <w:ind w:left="2126" w:hanging="2126"/>
              <w:rPr>
                <w:rFonts w:asciiTheme="minorHAnsi" w:hAnsiTheme="minorHAnsi" w:cstheme="minorHAnsi"/>
                <w:sz w:val="23"/>
                <w:szCs w:val="23"/>
              </w:rPr>
            </w:pPr>
            <w:r w:rsidRPr="00310B1B">
              <w:rPr>
                <w:rFonts w:asciiTheme="minorHAnsi" w:hAnsiTheme="minorHAnsi" w:cstheme="minorHAnsi"/>
                <w:sz w:val="23"/>
                <w:szCs w:val="23"/>
              </w:rPr>
              <w:t xml:space="preserve">ΓΡΑΦΕΙΟ ΣΧ. ΣΥΜΒΟΥΛΩΝ Δ.Ε. ΗΡΑΚΛΕΙΟΥ </w:t>
            </w:r>
          </w:p>
          <w:p w:rsidR="0071256D" w:rsidRPr="00310B1B" w:rsidRDefault="0071256D" w:rsidP="008142F1">
            <w:pPr>
              <w:pStyle w:val="4"/>
              <w:spacing w:line="276" w:lineRule="auto"/>
              <w:rPr>
                <w:rFonts w:asciiTheme="minorHAnsi" w:hAnsiTheme="minorHAnsi" w:cstheme="minorHAnsi"/>
                <w:sz w:val="4"/>
              </w:rPr>
            </w:pPr>
          </w:p>
          <w:p w:rsidR="0071256D" w:rsidRPr="00310B1B" w:rsidRDefault="0071256D" w:rsidP="003B32ED">
            <w:pPr>
              <w:tabs>
                <w:tab w:val="left" w:pos="1440"/>
              </w:tabs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310B1B">
              <w:rPr>
                <w:rFonts w:asciiTheme="minorHAnsi" w:hAnsiTheme="minorHAnsi" w:cstheme="minorHAnsi"/>
              </w:rPr>
              <w:t>Τηλ</w:t>
            </w:r>
            <w:proofErr w:type="spellEnd"/>
            <w:r w:rsidRPr="00310B1B">
              <w:rPr>
                <w:rFonts w:asciiTheme="minorHAnsi" w:hAnsiTheme="minorHAnsi" w:cstheme="minorHAnsi"/>
              </w:rPr>
              <w:t>.: 2810 246860, Φαξ: 2810 342206</w:t>
            </w:r>
          </w:p>
          <w:p w:rsidR="0071256D" w:rsidRPr="00310B1B" w:rsidRDefault="0071256D" w:rsidP="008142F1">
            <w:pPr>
              <w:pStyle w:val="4"/>
              <w:tabs>
                <w:tab w:val="left" w:pos="1440"/>
              </w:tabs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310B1B">
              <w:rPr>
                <w:rFonts w:asciiTheme="minorHAnsi" w:hAnsiTheme="minorHAnsi" w:cstheme="minorHAnsi"/>
              </w:rPr>
              <w:t>Ταχ</w:t>
            </w:r>
            <w:proofErr w:type="spellEnd"/>
            <w:r w:rsidRPr="00310B1B">
              <w:rPr>
                <w:rFonts w:asciiTheme="minorHAnsi" w:hAnsiTheme="minorHAnsi" w:cstheme="minorHAnsi"/>
              </w:rPr>
              <w:t>. Δ/</w:t>
            </w:r>
            <w:proofErr w:type="spellStart"/>
            <w:r w:rsidRPr="00310B1B">
              <w:rPr>
                <w:rFonts w:asciiTheme="minorHAnsi" w:hAnsiTheme="minorHAnsi" w:cstheme="minorHAnsi"/>
              </w:rPr>
              <w:t>νση</w:t>
            </w:r>
            <w:proofErr w:type="spellEnd"/>
            <w:r w:rsidRPr="00310B1B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310B1B">
              <w:rPr>
                <w:rFonts w:asciiTheme="minorHAnsi" w:hAnsiTheme="minorHAnsi" w:cstheme="minorHAnsi"/>
              </w:rPr>
              <w:t>Ρολέν</w:t>
            </w:r>
            <w:proofErr w:type="spellEnd"/>
            <w:r w:rsidRPr="00310B1B">
              <w:rPr>
                <w:rFonts w:asciiTheme="minorHAnsi" w:hAnsiTheme="minorHAnsi" w:cstheme="minorHAnsi"/>
              </w:rPr>
              <w:t xml:space="preserve"> 4, 713 05 ΗΡΑΚΛΕΙΟ</w:t>
            </w:r>
          </w:p>
          <w:p w:rsidR="0071256D" w:rsidRPr="00310B1B" w:rsidRDefault="0071256D" w:rsidP="008142F1">
            <w:pPr>
              <w:pStyle w:val="3"/>
              <w:spacing w:after="120" w:line="276" w:lineRule="auto"/>
              <w:rPr>
                <w:rFonts w:asciiTheme="minorHAnsi" w:hAnsiTheme="minorHAnsi" w:cstheme="minorHAnsi"/>
                <w:b w:val="0"/>
                <w:lang w:val="it-IT"/>
              </w:rPr>
            </w:pPr>
            <w:r w:rsidRPr="00310B1B">
              <w:rPr>
                <w:rFonts w:asciiTheme="minorHAnsi" w:hAnsiTheme="minorHAnsi" w:cstheme="minorHAnsi"/>
                <w:b w:val="0"/>
                <w:lang w:val="it-IT"/>
              </w:rPr>
              <w:t>E-</w:t>
            </w:r>
            <w:r w:rsidRPr="00310B1B">
              <w:rPr>
                <w:rFonts w:asciiTheme="minorHAnsi" w:hAnsiTheme="minorHAnsi" w:cstheme="minorHAnsi"/>
                <w:b w:val="0"/>
                <w:lang w:val="de-DE"/>
              </w:rPr>
              <w:t>mail</w:t>
            </w:r>
            <w:r w:rsidRPr="00310B1B">
              <w:rPr>
                <w:rFonts w:asciiTheme="minorHAnsi" w:hAnsiTheme="minorHAnsi" w:cstheme="minorHAnsi"/>
                <w:b w:val="0"/>
                <w:lang w:val="it-IT"/>
              </w:rPr>
              <w:t xml:space="preserve">: </w:t>
            </w:r>
            <w:hyperlink r:id="rId8" w:history="1">
              <w:r w:rsidRPr="00310B1B">
                <w:rPr>
                  <w:rStyle w:val="-"/>
                  <w:rFonts w:asciiTheme="minorHAnsi" w:hAnsiTheme="minorHAnsi" w:cstheme="minorHAnsi"/>
                  <w:b w:val="0"/>
                  <w:lang w:val="de-DE"/>
                </w:rPr>
                <w:t>grss</w:t>
              </w:r>
              <w:r w:rsidRPr="00310B1B">
                <w:rPr>
                  <w:rStyle w:val="-"/>
                  <w:rFonts w:asciiTheme="minorHAnsi" w:hAnsiTheme="minorHAnsi" w:cstheme="minorHAnsi"/>
                  <w:b w:val="0"/>
                  <w:lang w:val="it-IT"/>
                </w:rPr>
                <w:t>@</w:t>
              </w:r>
              <w:r w:rsidRPr="00310B1B">
                <w:rPr>
                  <w:rStyle w:val="-"/>
                  <w:rFonts w:asciiTheme="minorHAnsi" w:hAnsiTheme="minorHAnsi" w:cstheme="minorHAnsi"/>
                  <w:b w:val="0"/>
                  <w:lang w:val="de-DE"/>
                </w:rPr>
                <w:t>dide</w:t>
              </w:r>
              <w:r w:rsidRPr="00310B1B">
                <w:rPr>
                  <w:rStyle w:val="-"/>
                  <w:rFonts w:asciiTheme="minorHAnsi" w:hAnsiTheme="minorHAnsi" w:cstheme="minorHAnsi"/>
                  <w:b w:val="0"/>
                  <w:lang w:val="it-IT"/>
                </w:rPr>
                <w:t>.</w:t>
              </w:r>
              <w:r w:rsidRPr="00310B1B">
                <w:rPr>
                  <w:rStyle w:val="-"/>
                  <w:rFonts w:asciiTheme="minorHAnsi" w:hAnsiTheme="minorHAnsi" w:cstheme="minorHAnsi"/>
                  <w:b w:val="0"/>
                  <w:lang w:val="de-DE"/>
                </w:rPr>
                <w:t>ira</w:t>
              </w:r>
              <w:r w:rsidRPr="00310B1B">
                <w:rPr>
                  <w:rStyle w:val="-"/>
                  <w:rFonts w:asciiTheme="minorHAnsi" w:hAnsiTheme="minorHAnsi" w:cstheme="minorHAnsi"/>
                  <w:b w:val="0"/>
                  <w:lang w:val="it-IT"/>
                </w:rPr>
                <w:t>.</w:t>
              </w:r>
              <w:r w:rsidRPr="00310B1B">
                <w:rPr>
                  <w:rStyle w:val="-"/>
                  <w:rFonts w:asciiTheme="minorHAnsi" w:hAnsiTheme="minorHAnsi" w:cstheme="minorHAnsi"/>
                  <w:b w:val="0"/>
                  <w:lang w:val="de-DE"/>
                </w:rPr>
                <w:t>sch</w:t>
              </w:r>
              <w:r w:rsidRPr="00310B1B">
                <w:rPr>
                  <w:rStyle w:val="-"/>
                  <w:rFonts w:asciiTheme="minorHAnsi" w:hAnsiTheme="minorHAnsi" w:cstheme="minorHAnsi"/>
                  <w:b w:val="0"/>
                  <w:lang w:val="it-IT"/>
                </w:rPr>
                <w:t>.</w:t>
              </w:r>
              <w:r w:rsidRPr="00310B1B">
                <w:rPr>
                  <w:rStyle w:val="-"/>
                  <w:rFonts w:asciiTheme="minorHAnsi" w:hAnsiTheme="minorHAnsi" w:cstheme="minorHAnsi"/>
                  <w:b w:val="0"/>
                  <w:lang w:val="de-DE"/>
                </w:rPr>
                <w:t>gr</w:t>
              </w:r>
            </w:hyperlink>
          </w:p>
          <w:p w:rsidR="00E60F8C" w:rsidRPr="00310B1B" w:rsidRDefault="0071256D" w:rsidP="0076017E">
            <w:pPr>
              <w:pStyle w:val="3"/>
              <w:spacing w:line="276" w:lineRule="auto"/>
              <w:rPr>
                <w:rFonts w:asciiTheme="minorHAnsi" w:hAnsiTheme="minorHAnsi" w:cstheme="minorHAnsi"/>
                <w:noProof w:val="0"/>
              </w:rPr>
            </w:pPr>
            <w:proofErr w:type="spellStart"/>
            <w:r w:rsidRPr="00310B1B">
              <w:rPr>
                <w:rFonts w:asciiTheme="minorHAnsi" w:hAnsiTheme="minorHAnsi" w:cstheme="minorHAnsi"/>
                <w:noProof w:val="0"/>
              </w:rPr>
              <w:t>Στριλιγκάς</w:t>
            </w:r>
            <w:proofErr w:type="spellEnd"/>
            <w:r w:rsidRPr="00310B1B">
              <w:rPr>
                <w:rFonts w:asciiTheme="minorHAnsi" w:hAnsiTheme="minorHAnsi" w:cstheme="minorHAnsi"/>
                <w:noProof w:val="0"/>
              </w:rPr>
              <w:t xml:space="preserve"> Γεώργιος</w:t>
            </w:r>
            <w:r w:rsidR="0076017E" w:rsidRPr="00310B1B">
              <w:rPr>
                <w:rFonts w:asciiTheme="minorHAnsi" w:hAnsiTheme="minorHAnsi" w:cstheme="minorHAnsi"/>
                <w:noProof w:val="0"/>
              </w:rPr>
              <w:t xml:space="preserve">, </w:t>
            </w:r>
          </w:p>
          <w:p w:rsidR="0071256D" w:rsidRPr="00310B1B" w:rsidRDefault="0071256D" w:rsidP="0076017E">
            <w:pPr>
              <w:pStyle w:val="3"/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310B1B">
              <w:rPr>
                <w:rFonts w:asciiTheme="minorHAnsi" w:hAnsiTheme="minorHAnsi" w:cstheme="minorHAnsi"/>
                <w:b w:val="0"/>
                <w:bCs w:val="0"/>
              </w:rPr>
              <w:t>Σχ</w:t>
            </w:r>
            <w:r w:rsidR="0076017E" w:rsidRPr="00310B1B">
              <w:rPr>
                <w:rFonts w:asciiTheme="minorHAnsi" w:hAnsiTheme="minorHAnsi" w:cstheme="minorHAnsi"/>
                <w:b w:val="0"/>
                <w:bCs w:val="0"/>
              </w:rPr>
              <w:t xml:space="preserve">. </w:t>
            </w:r>
            <w:r w:rsidRPr="00310B1B">
              <w:rPr>
                <w:rFonts w:asciiTheme="minorHAnsi" w:hAnsiTheme="minorHAnsi" w:cstheme="minorHAnsi"/>
                <w:b w:val="0"/>
                <w:bCs w:val="0"/>
              </w:rPr>
              <w:t>Σύμβουλος Θεολόγων</w:t>
            </w:r>
          </w:p>
          <w:p w:rsidR="0071256D" w:rsidRPr="00310B1B" w:rsidRDefault="0071256D" w:rsidP="008142F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310B1B">
              <w:rPr>
                <w:rFonts w:asciiTheme="minorHAnsi" w:hAnsiTheme="minorHAnsi" w:cstheme="minorHAnsi"/>
                <w:bCs/>
              </w:rPr>
              <w:t>Τηλ</w:t>
            </w:r>
            <w:proofErr w:type="spellEnd"/>
            <w:r w:rsidRPr="00310B1B">
              <w:rPr>
                <w:rFonts w:asciiTheme="minorHAnsi" w:hAnsiTheme="minorHAnsi" w:cstheme="minorHAnsi"/>
                <w:bCs/>
              </w:rPr>
              <w:t xml:space="preserve">.: 2810 246869 και 6944712278 </w:t>
            </w:r>
          </w:p>
          <w:p w:rsidR="0071256D" w:rsidRPr="00310B1B" w:rsidRDefault="0071256D" w:rsidP="008142F1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310B1B">
              <w:rPr>
                <w:rFonts w:asciiTheme="minorHAnsi" w:hAnsiTheme="minorHAnsi" w:cstheme="minorHAnsi"/>
                <w:bCs/>
              </w:rPr>
              <w:t xml:space="preserve">Ιστοσελίδα: </w:t>
            </w:r>
            <w:hyperlink r:id="rId9" w:history="1">
              <w:r w:rsidRPr="00310B1B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http</w:t>
              </w:r>
              <w:r w:rsidRPr="00310B1B">
                <w:rPr>
                  <w:rStyle w:val="-"/>
                  <w:rFonts w:asciiTheme="minorHAnsi" w:hAnsiTheme="minorHAnsi" w:cstheme="minorHAnsi"/>
                  <w:bCs/>
                </w:rPr>
                <w:t>://</w:t>
              </w:r>
              <w:r w:rsidRPr="00310B1B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theologoi</w:t>
              </w:r>
              <w:r w:rsidRPr="00310B1B">
                <w:rPr>
                  <w:rStyle w:val="-"/>
                  <w:rFonts w:asciiTheme="minorHAnsi" w:hAnsiTheme="minorHAnsi" w:cstheme="minorHAnsi"/>
                  <w:bCs/>
                </w:rPr>
                <w:t>-</w:t>
              </w:r>
              <w:r w:rsidRPr="00310B1B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kritis</w:t>
              </w:r>
              <w:r w:rsidRPr="00310B1B">
                <w:rPr>
                  <w:rStyle w:val="-"/>
                  <w:rFonts w:asciiTheme="minorHAnsi" w:hAnsiTheme="minorHAnsi" w:cstheme="minorHAnsi"/>
                  <w:bCs/>
                </w:rPr>
                <w:t>.</w:t>
              </w:r>
              <w:r w:rsidRPr="00310B1B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sch</w:t>
              </w:r>
              <w:r w:rsidRPr="00310B1B">
                <w:rPr>
                  <w:rStyle w:val="-"/>
                  <w:rFonts w:asciiTheme="minorHAnsi" w:hAnsiTheme="minorHAnsi" w:cstheme="minorHAnsi"/>
                  <w:bCs/>
                </w:rPr>
                <w:t>.</w:t>
              </w:r>
              <w:r w:rsidRPr="00310B1B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gr</w:t>
              </w:r>
            </w:hyperlink>
            <w:r w:rsidRPr="00310B1B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71256D" w:rsidRPr="00310B1B" w:rsidRDefault="00D706CB" w:rsidP="00087372">
            <w:pPr>
              <w:spacing w:after="120" w:line="276" w:lineRule="auto"/>
              <w:rPr>
                <w:rFonts w:asciiTheme="minorHAnsi" w:hAnsiTheme="minorHAnsi" w:cstheme="minorHAnsi"/>
                <w:bCs/>
                <w:lang w:val="fr-FR"/>
              </w:rPr>
            </w:pPr>
            <w:r w:rsidRPr="00310B1B">
              <w:rPr>
                <w:rFonts w:asciiTheme="minorHAnsi" w:hAnsiTheme="minorHAnsi" w:cstheme="minorHAnsi"/>
                <w:bCs/>
                <w:lang w:val="it-IT"/>
              </w:rPr>
              <w:t>Email</w:t>
            </w:r>
            <w:r w:rsidR="0071256D" w:rsidRPr="00310B1B">
              <w:rPr>
                <w:rFonts w:asciiTheme="minorHAnsi" w:hAnsiTheme="minorHAnsi" w:cstheme="minorHAnsi"/>
                <w:bCs/>
                <w:lang w:val="it-IT"/>
              </w:rPr>
              <w:t xml:space="preserve">: </w:t>
            </w:r>
            <w:hyperlink r:id="rId10" w:history="1">
              <w:r w:rsidR="0071256D" w:rsidRPr="00310B1B">
                <w:rPr>
                  <w:rStyle w:val="-"/>
                  <w:rFonts w:asciiTheme="minorHAnsi" w:hAnsiTheme="minorHAnsi" w:cstheme="minorHAnsi"/>
                  <w:bCs/>
                  <w:lang w:val="it-IT"/>
                </w:rPr>
                <w:t>striligk@sch.gr</w:t>
              </w:r>
            </w:hyperlink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70527" w:rsidRDefault="00270527" w:rsidP="008142F1">
            <w:pPr>
              <w:pStyle w:val="5"/>
              <w:spacing w:line="276" w:lineRule="auto"/>
              <w:rPr>
                <w:rFonts w:asciiTheme="minorHAnsi" w:hAnsiTheme="minorHAnsi" w:cstheme="minorHAnsi"/>
                <w:bCs/>
                <w:szCs w:val="24"/>
                <w:lang w:eastAsia="el-GR"/>
              </w:rPr>
            </w:pPr>
          </w:p>
          <w:p w:rsidR="0071256D" w:rsidRPr="00310B1B" w:rsidRDefault="0071256D" w:rsidP="008142F1">
            <w:pPr>
              <w:pStyle w:val="5"/>
              <w:spacing w:line="276" w:lineRule="auto"/>
              <w:rPr>
                <w:rFonts w:asciiTheme="minorHAnsi" w:hAnsiTheme="minorHAnsi" w:cstheme="minorHAnsi"/>
                <w:bCs/>
                <w:szCs w:val="24"/>
                <w:lang w:eastAsia="el-GR"/>
              </w:rPr>
            </w:pPr>
            <w:r w:rsidRPr="00310B1B">
              <w:rPr>
                <w:rFonts w:asciiTheme="minorHAnsi" w:hAnsiTheme="minorHAnsi" w:cstheme="minorHAnsi"/>
                <w:bCs/>
                <w:szCs w:val="24"/>
                <w:lang w:eastAsia="el-GR"/>
              </w:rPr>
              <w:t xml:space="preserve">Ηράκλειο, </w:t>
            </w:r>
            <w:r w:rsidR="006278F9" w:rsidRPr="006278F9">
              <w:rPr>
                <w:rFonts w:asciiTheme="minorHAnsi" w:hAnsiTheme="minorHAnsi" w:cstheme="minorHAnsi"/>
                <w:bCs/>
                <w:szCs w:val="24"/>
                <w:lang w:eastAsia="el-GR"/>
              </w:rPr>
              <w:t>2</w:t>
            </w:r>
            <w:r w:rsidR="00A640AD">
              <w:rPr>
                <w:rFonts w:asciiTheme="minorHAnsi" w:hAnsiTheme="minorHAnsi" w:cstheme="minorHAnsi"/>
                <w:bCs/>
                <w:szCs w:val="24"/>
                <w:lang w:eastAsia="el-GR"/>
              </w:rPr>
              <w:t>6</w:t>
            </w:r>
            <w:r w:rsidR="00C72CE4" w:rsidRPr="006278F9">
              <w:rPr>
                <w:rFonts w:asciiTheme="minorHAnsi" w:hAnsiTheme="minorHAnsi" w:cstheme="minorHAnsi"/>
                <w:bCs/>
                <w:szCs w:val="24"/>
                <w:lang w:eastAsia="el-GR"/>
              </w:rPr>
              <w:t xml:space="preserve"> </w:t>
            </w:r>
            <w:r w:rsidR="00E60F8C" w:rsidRPr="006278F9">
              <w:rPr>
                <w:rFonts w:asciiTheme="minorHAnsi" w:hAnsiTheme="minorHAnsi" w:cstheme="minorHAnsi"/>
                <w:bCs/>
                <w:szCs w:val="24"/>
                <w:lang w:eastAsia="el-GR"/>
              </w:rPr>
              <w:t>Ιανουαρίου 2017</w:t>
            </w:r>
          </w:p>
          <w:p w:rsidR="00087372" w:rsidRPr="00310B1B" w:rsidRDefault="00087372" w:rsidP="008142F1">
            <w:pPr>
              <w:spacing w:line="276" w:lineRule="auto"/>
              <w:ind w:left="629" w:hanging="629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1256D" w:rsidRPr="00310B1B" w:rsidRDefault="0071256D" w:rsidP="008142F1">
            <w:pPr>
              <w:spacing w:line="276" w:lineRule="auto"/>
              <w:ind w:left="629" w:hanging="629"/>
              <w:rPr>
                <w:rFonts w:asciiTheme="minorHAnsi" w:hAnsiTheme="minorHAnsi" w:cstheme="minorHAnsi"/>
              </w:rPr>
            </w:pPr>
            <w:r w:rsidRPr="00310B1B">
              <w:rPr>
                <w:rFonts w:asciiTheme="minorHAnsi" w:hAnsiTheme="minorHAnsi" w:cstheme="minorHAnsi"/>
              </w:rPr>
              <w:t xml:space="preserve">Αριθ. </w:t>
            </w:r>
            <w:proofErr w:type="spellStart"/>
            <w:r w:rsidRPr="00310B1B">
              <w:rPr>
                <w:rFonts w:asciiTheme="minorHAnsi" w:hAnsiTheme="minorHAnsi" w:cstheme="minorHAnsi"/>
              </w:rPr>
              <w:t>Πρωτ</w:t>
            </w:r>
            <w:proofErr w:type="spellEnd"/>
            <w:r w:rsidRPr="00310B1B">
              <w:rPr>
                <w:rFonts w:asciiTheme="minorHAnsi" w:hAnsiTheme="minorHAnsi" w:cstheme="minorHAnsi"/>
              </w:rPr>
              <w:t xml:space="preserve">. </w:t>
            </w:r>
            <w:r w:rsidR="00413048">
              <w:rPr>
                <w:rFonts w:asciiTheme="minorHAnsi" w:hAnsiTheme="minorHAnsi" w:cstheme="minorHAnsi"/>
              </w:rPr>
              <w:t>82</w:t>
            </w:r>
          </w:p>
          <w:p w:rsidR="0071256D" w:rsidRPr="00310B1B" w:rsidRDefault="0071256D" w:rsidP="008142F1">
            <w:pPr>
              <w:spacing w:line="276" w:lineRule="auto"/>
              <w:ind w:left="629" w:hanging="629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204E9" w:rsidRDefault="00087372" w:rsidP="00087372">
            <w:pPr>
              <w:spacing w:line="264" w:lineRule="auto"/>
              <w:ind w:left="692" w:hanging="692"/>
              <w:rPr>
                <w:rFonts w:asciiTheme="minorHAnsi" w:hAnsiTheme="minorHAnsi" w:cstheme="minorHAnsi"/>
              </w:rPr>
            </w:pPr>
            <w:r w:rsidRPr="00310B1B">
              <w:rPr>
                <w:rFonts w:asciiTheme="minorHAnsi" w:hAnsiTheme="minorHAnsi" w:cstheme="minorHAnsi"/>
                <w:b/>
              </w:rPr>
              <w:t>Προς:</w:t>
            </w:r>
            <w:r w:rsidRPr="00310B1B">
              <w:rPr>
                <w:rFonts w:asciiTheme="minorHAnsi" w:hAnsiTheme="minorHAnsi" w:cstheme="minorHAnsi"/>
              </w:rPr>
              <w:t xml:space="preserve">  Τους </w:t>
            </w:r>
            <w:proofErr w:type="spellStart"/>
            <w:r w:rsidRPr="00310B1B">
              <w:rPr>
                <w:rFonts w:asciiTheme="minorHAnsi" w:hAnsiTheme="minorHAnsi" w:cstheme="minorHAnsi"/>
              </w:rPr>
              <w:t>κ.κ</w:t>
            </w:r>
            <w:proofErr w:type="spellEnd"/>
            <w:r w:rsidRPr="00310B1B">
              <w:rPr>
                <w:rFonts w:asciiTheme="minorHAnsi" w:hAnsiTheme="minorHAnsi" w:cstheme="minorHAnsi"/>
              </w:rPr>
              <w:t xml:space="preserve">. </w:t>
            </w:r>
            <w:r w:rsidR="007204E9">
              <w:rPr>
                <w:rFonts w:asciiTheme="minorHAnsi" w:hAnsiTheme="minorHAnsi" w:cstheme="minorHAnsi"/>
              </w:rPr>
              <w:t>Διευθυντές</w:t>
            </w:r>
            <w:r w:rsidRPr="00310B1B">
              <w:rPr>
                <w:rFonts w:asciiTheme="minorHAnsi" w:hAnsiTheme="minorHAnsi" w:cstheme="minorHAnsi"/>
              </w:rPr>
              <w:t>/</w:t>
            </w:r>
            <w:proofErr w:type="spellStart"/>
            <w:r w:rsidRPr="00310B1B">
              <w:rPr>
                <w:rFonts w:asciiTheme="minorHAnsi" w:hAnsiTheme="minorHAnsi" w:cstheme="minorHAnsi"/>
              </w:rPr>
              <w:t>τριες</w:t>
            </w:r>
            <w:proofErr w:type="spellEnd"/>
            <w:r w:rsidRPr="00310B1B">
              <w:rPr>
                <w:rFonts w:asciiTheme="minorHAnsi" w:hAnsiTheme="minorHAnsi" w:cstheme="minorHAnsi"/>
              </w:rPr>
              <w:t xml:space="preserve"> των </w:t>
            </w:r>
            <w:r w:rsidR="007204E9">
              <w:rPr>
                <w:rFonts w:asciiTheme="minorHAnsi" w:hAnsiTheme="minorHAnsi" w:cstheme="minorHAnsi"/>
              </w:rPr>
              <w:t xml:space="preserve">σχολείων παιδ. ευθύνης μου: </w:t>
            </w:r>
            <w:r w:rsidRPr="00310B1B">
              <w:rPr>
                <w:rFonts w:asciiTheme="minorHAnsi" w:hAnsiTheme="minorHAnsi" w:cstheme="minorHAnsi"/>
              </w:rPr>
              <w:t xml:space="preserve">  </w:t>
            </w:r>
          </w:p>
          <w:p w:rsidR="007204E9" w:rsidRPr="00502983" w:rsidRDefault="00502983" w:rsidP="00502983">
            <w:pPr>
              <w:pStyle w:val="a7"/>
              <w:numPr>
                <w:ilvl w:val="0"/>
                <w:numId w:val="46"/>
              </w:numPr>
              <w:spacing w:line="264" w:lineRule="auto"/>
              <w:rPr>
                <w:rFonts w:asciiTheme="minorHAnsi" w:hAnsiTheme="minorHAnsi" w:cstheme="minorHAnsi"/>
              </w:rPr>
            </w:pPr>
            <w:r w:rsidRPr="00502983">
              <w:rPr>
                <w:rFonts w:asciiTheme="minorHAnsi" w:hAnsiTheme="minorHAnsi" w:cstheme="minorHAnsi"/>
              </w:rPr>
              <w:t>10</w:t>
            </w:r>
            <w:r w:rsidRPr="00502983">
              <w:rPr>
                <w:rFonts w:asciiTheme="minorHAnsi" w:hAnsiTheme="minorHAnsi" w:cstheme="minorHAnsi"/>
                <w:vertAlign w:val="superscript"/>
              </w:rPr>
              <w:t>ο</w:t>
            </w:r>
            <w:r w:rsidR="000C5916">
              <w:rPr>
                <w:rFonts w:asciiTheme="minorHAnsi" w:hAnsiTheme="minorHAnsi" w:cstheme="minorHAnsi"/>
                <w:vertAlign w:val="superscript"/>
              </w:rPr>
              <w:t>υ</w:t>
            </w:r>
            <w:r w:rsidRPr="00502983">
              <w:rPr>
                <w:rFonts w:asciiTheme="minorHAnsi" w:hAnsiTheme="minorHAnsi" w:cstheme="minorHAnsi"/>
              </w:rPr>
              <w:t xml:space="preserve"> Γυμνασίου Ηρακλείου</w:t>
            </w:r>
          </w:p>
          <w:p w:rsidR="007204E9" w:rsidRPr="00502983" w:rsidRDefault="00502983" w:rsidP="00502983">
            <w:pPr>
              <w:pStyle w:val="a7"/>
              <w:numPr>
                <w:ilvl w:val="0"/>
                <w:numId w:val="46"/>
              </w:numPr>
              <w:spacing w:line="264" w:lineRule="auto"/>
              <w:rPr>
                <w:rFonts w:asciiTheme="minorHAnsi" w:hAnsiTheme="minorHAnsi" w:cstheme="minorHAnsi"/>
              </w:rPr>
            </w:pPr>
            <w:r w:rsidRPr="00502983">
              <w:rPr>
                <w:rFonts w:asciiTheme="minorHAnsi" w:hAnsiTheme="minorHAnsi" w:cstheme="minorHAnsi"/>
              </w:rPr>
              <w:t xml:space="preserve">Γυμνασίου </w:t>
            </w:r>
            <w:r w:rsidR="007204E9" w:rsidRPr="00502983">
              <w:rPr>
                <w:rFonts w:asciiTheme="minorHAnsi" w:hAnsiTheme="minorHAnsi" w:cstheme="minorHAnsi"/>
              </w:rPr>
              <w:t>Αγ. Δέκα</w:t>
            </w:r>
          </w:p>
          <w:p w:rsidR="00502983" w:rsidRPr="00502983" w:rsidRDefault="00502983" w:rsidP="00502983">
            <w:pPr>
              <w:pStyle w:val="a7"/>
              <w:numPr>
                <w:ilvl w:val="0"/>
                <w:numId w:val="46"/>
              </w:numPr>
              <w:spacing w:line="264" w:lineRule="auto"/>
              <w:rPr>
                <w:rFonts w:asciiTheme="minorHAnsi" w:hAnsiTheme="minorHAnsi" w:cstheme="minorHAnsi"/>
              </w:rPr>
            </w:pPr>
            <w:r w:rsidRPr="00502983">
              <w:rPr>
                <w:rFonts w:asciiTheme="minorHAnsi" w:hAnsiTheme="minorHAnsi" w:cstheme="minorHAnsi"/>
              </w:rPr>
              <w:t>Γυμνασίου Νεάπολης</w:t>
            </w:r>
          </w:p>
          <w:p w:rsidR="007204E9" w:rsidRPr="00502983" w:rsidRDefault="00502983" w:rsidP="00502983">
            <w:pPr>
              <w:pStyle w:val="a7"/>
              <w:numPr>
                <w:ilvl w:val="0"/>
                <w:numId w:val="46"/>
              </w:numPr>
              <w:spacing w:line="264" w:lineRule="auto"/>
              <w:rPr>
                <w:rFonts w:asciiTheme="minorHAnsi" w:hAnsiTheme="minorHAnsi" w:cstheme="minorHAnsi"/>
              </w:rPr>
            </w:pPr>
            <w:r w:rsidRPr="00502983">
              <w:rPr>
                <w:rFonts w:asciiTheme="minorHAnsi" w:hAnsiTheme="minorHAnsi" w:cstheme="minorHAnsi"/>
              </w:rPr>
              <w:t xml:space="preserve">Γυμνασίου </w:t>
            </w:r>
            <w:r w:rsidR="007204E9" w:rsidRPr="00502983">
              <w:rPr>
                <w:rFonts w:asciiTheme="minorHAnsi" w:hAnsiTheme="minorHAnsi" w:cstheme="minorHAnsi"/>
              </w:rPr>
              <w:t>Μοιρών</w:t>
            </w:r>
          </w:p>
          <w:p w:rsidR="007204E9" w:rsidRPr="00502983" w:rsidRDefault="00502983" w:rsidP="00231CDF">
            <w:pPr>
              <w:pStyle w:val="a7"/>
              <w:numPr>
                <w:ilvl w:val="0"/>
                <w:numId w:val="46"/>
              </w:numPr>
              <w:spacing w:after="0" w:line="264" w:lineRule="auto"/>
              <w:ind w:left="714" w:hanging="357"/>
              <w:rPr>
                <w:rFonts w:asciiTheme="minorHAnsi" w:hAnsiTheme="minorHAnsi" w:cstheme="minorHAnsi"/>
              </w:rPr>
            </w:pPr>
            <w:r w:rsidRPr="00502983">
              <w:rPr>
                <w:rFonts w:asciiTheme="minorHAnsi" w:hAnsiTheme="minorHAnsi" w:cstheme="minorHAnsi"/>
              </w:rPr>
              <w:t xml:space="preserve">Γυμνασίου </w:t>
            </w:r>
            <w:proofErr w:type="spellStart"/>
            <w:r w:rsidR="007204E9" w:rsidRPr="00502983">
              <w:rPr>
                <w:rFonts w:asciiTheme="minorHAnsi" w:hAnsiTheme="minorHAnsi" w:cstheme="minorHAnsi"/>
              </w:rPr>
              <w:t>Τυμπακίου</w:t>
            </w:r>
            <w:proofErr w:type="spellEnd"/>
          </w:p>
          <w:p w:rsidR="00087372" w:rsidRPr="00310B1B" w:rsidRDefault="00087372" w:rsidP="00231CDF">
            <w:pPr>
              <w:spacing w:line="264" w:lineRule="auto"/>
              <w:ind w:left="692" w:hanging="692"/>
              <w:rPr>
                <w:rFonts w:asciiTheme="minorHAnsi" w:hAnsiTheme="minorHAnsi" w:cstheme="minorHAnsi"/>
                <w:b/>
              </w:rPr>
            </w:pPr>
            <w:r w:rsidRPr="00310B1B">
              <w:rPr>
                <w:rFonts w:asciiTheme="minorHAnsi" w:hAnsiTheme="minorHAnsi" w:cstheme="minorHAnsi"/>
              </w:rPr>
              <w:t xml:space="preserve">          </w:t>
            </w:r>
          </w:p>
          <w:p w:rsidR="00087372" w:rsidRPr="00310B1B" w:rsidRDefault="00087372" w:rsidP="00087372">
            <w:pPr>
              <w:spacing w:line="264" w:lineRule="auto"/>
              <w:ind w:left="692" w:hanging="692"/>
              <w:rPr>
                <w:rFonts w:asciiTheme="minorHAnsi" w:hAnsiTheme="minorHAnsi" w:cstheme="minorHAnsi"/>
              </w:rPr>
            </w:pPr>
            <w:proofErr w:type="spellStart"/>
            <w:r w:rsidRPr="00310B1B">
              <w:rPr>
                <w:rFonts w:asciiTheme="minorHAnsi" w:hAnsiTheme="minorHAnsi" w:cstheme="minorHAnsi"/>
                <w:b/>
              </w:rPr>
              <w:t>Κοιν</w:t>
            </w:r>
            <w:proofErr w:type="spellEnd"/>
            <w:r w:rsidRPr="00310B1B">
              <w:rPr>
                <w:rFonts w:asciiTheme="minorHAnsi" w:hAnsiTheme="minorHAnsi" w:cstheme="minorHAnsi"/>
                <w:b/>
              </w:rPr>
              <w:t>. :</w:t>
            </w:r>
            <w:r w:rsidRPr="00310B1B">
              <w:rPr>
                <w:rFonts w:asciiTheme="minorHAnsi" w:hAnsiTheme="minorHAnsi" w:cstheme="minorHAnsi"/>
              </w:rPr>
              <w:t xml:space="preserve"> 1. Περιφερειακή Δ/</w:t>
            </w:r>
            <w:proofErr w:type="spellStart"/>
            <w:r w:rsidRPr="00310B1B">
              <w:rPr>
                <w:rFonts w:asciiTheme="minorHAnsi" w:hAnsiTheme="minorHAnsi" w:cstheme="minorHAnsi"/>
              </w:rPr>
              <w:t>νση</w:t>
            </w:r>
            <w:proofErr w:type="spellEnd"/>
            <w:r w:rsidRPr="00310B1B">
              <w:rPr>
                <w:rFonts w:asciiTheme="minorHAnsi" w:hAnsiTheme="minorHAnsi" w:cstheme="minorHAnsi"/>
              </w:rPr>
              <w:t xml:space="preserve"> Π/</w:t>
            </w:r>
            <w:proofErr w:type="spellStart"/>
            <w:r w:rsidRPr="00310B1B">
              <w:rPr>
                <w:rFonts w:asciiTheme="minorHAnsi" w:hAnsiTheme="minorHAnsi" w:cstheme="minorHAnsi"/>
              </w:rPr>
              <w:t>θμιας</w:t>
            </w:r>
            <w:proofErr w:type="spellEnd"/>
            <w:r w:rsidRPr="00310B1B">
              <w:rPr>
                <w:rFonts w:asciiTheme="minorHAnsi" w:hAnsiTheme="minorHAnsi" w:cstheme="minorHAnsi"/>
              </w:rPr>
              <w:t xml:space="preserve"> &amp;  Δ/</w:t>
            </w:r>
            <w:proofErr w:type="spellStart"/>
            <w:r w:rsidRPr="00310B1B">
              <w:rPr>
                <w:rFonts w:asciiTheme="minorHAnsi" w:hAnsiTheme="minorHAnsi" w:cstheme="minorHAnsi"/>
              </w:rPr>
              <w:t>θμιας</w:t>
            </w:r>
            <w:proofErr w:type="spellEnd"/>
            <w:r w:rsidRPr="00310B1B">
              <w:rPr>
                <w:rFonts w:asciiTheme="minorHAnsi" w:hAnsiTheme="minorHAnsi" w:cstheme="minorHAnsi"/>
              </w:rPr>
              <w:t xml:space="preserve"> Εκπαίδευσης Κρήτης</w:t>
            </w:r>
          </w:p>
          <w:p w:rsidR="00087372" w:rsidRPr="00310B1B" w:rsidRDefault="00087372" w:rsidP="00087372">
            <w:pPr>
              <w:spacing w:line="264" w:lineRule="auto"/>
              <w:ind w:left="692" w:hanging="692"/>
              <w:rPr>
                <w:rFonts w:asciiTheme="minorHAnsi" w:hAnsiTheme="minorHAnsi" w:cstheme="minorHAnsi"/>
              </w:rPr>
            </w:pPr>
            <w:r w:rsidRPr="00310B1B">
              <w:rPr>
                <w:rFonts w:asciiTheme="minorHAnsi" w:hAnsiTheme="minorHAnsi" w:cstheme="minorHAnsi"/>
              </w:rPr>
              <w:t xml:space="preserve">          </w:t>
            </w:r>
            <w:r w:rsidR="007204E9">
              <w:rPr>
                <w:rFonts w:asciiTheme="minorHAnsi" w:hAnsiTheme="minorHAnsi" w:cstheme="minorHAnsi"/>
              </w:rPr>
              <w:t xml:space="preserve">  2. Διευθύνσεις Δ.Ε. Ηρακλείου</w:t>
            </w:r>
            <w:r w:rsidRPr="00310B1B">
              <w:rPr>
                <w:rFonts w:asciiTheme="minorHAnsi" w:hAnsiTheme="minorHAnsi" w:cstheme="minorHAnsi"/>
              </w:rPr>
              <w:t xml:space="preserve"> </w:t>
            </w:r>
            <w:r w:rsidR="007204E9">
              <w:rPr>
                <w:rFonts w:asciiTheme="minorHAnsi" w:hAnsiTheme="minorHAnsi" w:cstheme="minorHAnsi"/>
              </w:rPr>
              <w:t xml:space="preserve">και </w:t>
            </w:r>
            <w:r w:rsidRPr="00310B1B">
              <w:rPr>
                <w:rFonts w:asciiTheme="minorHAnsi" w:hAnsiTheme="minorHAnsi" w:cstheme="minorHAnsi"/>
              </w:rPr>
              <w:t>Λασιθίου</w:t>
            </w:r>
          </w:p>
          <w:p w:rsidR="00217393" w:rsidRPr="00310B1B" w:rsidRDefault="00087372" w:rsidP="000B2C41">
            <w:pPr>
              <w:spacing w:after="120" w:line="276" w:lineRule="auto"/>
              <w:ind w:left="742" w:hanging="477"/>
              <w:rPr>
                <w:rFonts w:asciiTheme="minorHAnsi" w:hAnsiTheme="minorHAnsi" w:cstheme="minorHAnsi"/>
                <w:bCs/>
              </w:rPr>
            </w:pPr>
            <w:r w:rsidRPr="00310B1B">
              <w:rPr>
                <w:rFonts w:asciiTheme="minorHAnsi" w:hAnsiTheme="minorHAnsi" w:cstheme="minorHAnsi"/>
                <w:b/>
              </w:rPr>
              <w:t xml:space="preserve">       </w:t>
            </w:r>
            <w:r w:rsidR="00897085" w:rsidRPr="00897085">
              <w:rPr>
                <w:rFonts w:asciiTheme="minorHAnsi" w:hAnsiTheme="minorHAnsi" w:cstheme="minorHAnsi"/>
                <w:b/>
              </w:rPr>
              <w:t xml:space="preserve"> </w:t>
            </w:r>
            <w:r w:rsidRPr="00310B1B">
              <w:rPr>
                <w:rFonts w:asciiTheme="minorHAnsi" w:hAnsiTheme="minorHAnsi" w:cstheme="minorHAnsi"/>
                <w:b/>
              </w:rPr>
              <w:t xml:space="preserve">   </w:t>
            </w:r>
          </w:p>
        </w:tc>
      </w:tr>
    </w:tbl>
    <w:p w:rsidR="00270527" w:rsidRDefault="00270527" w:rsidP="00310B1B">
      <w:pPr>
        <w:ind w:right="164"/>
        <w:jc w:val="both"/>
        <w:rPr>
          <w:rFonts w:asciiTheme="minorHAnsi" w:hAnsiTheme="minorHAnsi" w:cstheme="minorHAnsi"/>
        </w:rPr>
      </w:pPr>
    </w:p>
    <w:p w:rsidR="00E60F8C" w:rsidRDefault="00E60F8C" w:rsidP="00231CDF">
      <w:pPr>
        <w:ind w:right="164" w:firstLine="284"/>
        <w:jc w:val="both"/>
        <w:rPr>
          <w:rFonts w:asciiTheme="minorHAnsi" w:hAnsiTheme="minorHAnsi" w:cstheme="minorHAnsi"/>
        </w:rPr>
      </w:pPr>
      <w:r w:rsidRPr="00705427">
        <w:rPr>
          <w:rFonts w:asciiTheme="minorHAnsi" w:hAnsiTheme="minorHAnsi" w:cstheme="minorHAnsi"/>
          <w:b/>
        </w:rPr>
        <w:t>Θέμα:</w:t>
      </w:r>
      <w:r w:rsidRPr="00705427">
        <w:rPr>
          <w:rFonts w:asciiTheme="minorHAnsi" w:hAnsiTheme="minorHAnsi" w:cstheme="minorHAnsi"/>
        </w:rPr>
        <w:t xml:space="preserve"> «</w:t>
      </w:r>
      <w:r w:rsidR="00231CDF">
        <w:rPr>
          <w:rFonts w:asciiTheme="minorHAnsi" w:hAnsiTheme="minorHAnsi" w:cstheme="minorHAnsi"/>
        </w:rPr>
        <w:t>Θεματική Εβδομάδα</w:t>
      </w:r>
      <w:r w:rsidRPr="00705427">
        <w:rPr>
          <w:rFonts w:asciiTheme="minorHAnsi" w:hAnsiTheme="minorHAnsi" w:cstheme="minorHAnsi"/>
        </w:rPr>
        <w:t>»</w:t>
      </w:r>
    </w:p>
    <w:p w:rsidR="00231CDF" w:rsidRPr="00231CDF" w:rsidRDefault="00231CDF" w:rsidP="00231CDF">
      <w:pPr>
        <w:ind w:right="164" w:firstLine="284"/>
        <w:jc w:val="both"/>
        <w:rPr>
          <w:rFonts w:asciiTheme="minorHAnsi" w:hAnsiTheme="minorHAnsi" w:cstheme="minorHAnsi"/>
        </w:rPr>
      </w:pPr>
      <w:proofErr w:type="spellStart"/>
      <w:r w:rsidRPr="00231CDF">
        <w:rPr>
          <w:rFonts w:asciiTheme="minorHAnsi" w:hAnsiTheme="minorHAnsi" w:cstheme="minorHAnsi"/>
          <w:b/>
        </w:rPr>
        <w:t>Σχετ</w:t>
      </w:r>
      <w:proofErr w:type="spellEnd"/>
      <w:r w:rsidRPr="00231CDF">
        <w:rPr>
          <w:rFonts w:asciiTheme="minorHAnsi" w:hAnsiTheme="minorHAnsi" w:cstheme="minorHAnsi"/>
          <w:b/>
        </w:rPr>
        <w:t>.:</w:t>
      </w:r>
      <w:r w:rsidRPr="00231CDF">
        <w:rPr>
          <w:rFonts w:asciiTheme="minorHAnsi" w:hAnsiTheme="minorHAnsi" w:cstheme="minorHAnsi"/>
        </w:rPr>
        <w:t xml:space="preserve"> Εγκύκλιος Φ20.1/220482/Δ2/23-12-2016/ΥΠΠΕΘ</w:t>
      </w:r>
    </w:p>
    <w:p w:rsidR="00E60F8C" w:rsidRPr="00705427" w:rsidRDefault="00E60F8C" w:rsidP="00E60F8C">
      <w:pPr>
        <w:ind w:firstLine="426"/>
        <w:jc w:val="both"/>
        <w:rPr>
          <w:rFonts w:asciiTheme="minorHAnsi" w:hAnsiTheme="minorHAnsi" w:cstheme="minorHAnsi"/>
        </w:rPr>
      </w:pPr>
    </w:p>
    <w:p w:rsidR="00231CDF" w:rsidRDefault="00231CDF" w:rsidP="00231CDF">
      <w:pPr>
        <w:pStyle w:val="Default"/>
        <w:spacing w:line="276" w:lineRule="auto"/>
        <w:ind w:firstLine="284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 xml:space="preserve">Σύμφωνα με το παραπάνω σχετικό, κατά το </w:t>
      </w:r>
      <w:proofErr w:type="spellStart"/>
      <w:r>
        <w:rPr>
          <w:rFonts w:asciiTheme="minorHAnsi" w:hAnsiTheme="minorHAnsi" w:cstheme="minorHAnsi"/>
          <w:color w:val="auto"/>
          <w:lang w:val="el-GR"/>
        </w:rPr>
        <w:t>σχολ</w:t>
      </w:r>
      <w:proofErr w:type="spellEnd"/>
      <w:r>
        <w:rPr>
          <w:rFonts w:asciiTheme="minorHAnsi" w:hAnsiTheme="minorHAnsi" w:cstheme="minorHAnsi"/>
          <w:color w:val="auto"/>
          <w:lang w:val="el-GR"/>
        </w:rPr>
        <w:t xml:space="preserve">. έτος 2016-17, στα Γυμνάσιο υλοποιούνται δραστηριότητες στο πλαίσιο Θεματικής Εβδομάδας με τίτλο </w:t>
      </w:r>
      <w:r w:rsidRPr="00231CDF">
        <w:rPr>
          <w:rFonts w:eastAsia="Calibri"/>
          <w:b/>
          <w:bCs/>
          <w:sz w:val="22"/>
          <w:szCs w:val="22"/>
          <w:lang w:val="el-GR"/>
        </w:rPr>
        <w:t>«Σώμα και Ταυτότητα»</w:t>
      </w:r>
      <w:r w:rsidRPr="00231CDF">
        <w:rPr>
          <w:rFonts w:eastAsia="Calibri"/>
          <w:sz w:val="22"/>
          <w:szCs w:val="22"/>
          <w:lang w:val="el-GR"/>
        </w:rPr>
        <w:t xml:space="preserve">. </w:t>
      </w:r>
      <w:r w:rsidR="00F674F4">
        <w:rPr>
          <w:rFonts w:asciiTheme="minorHAnsi" w:hAnsiTheme="minorHAnsi" w:cstheme="minorHAnsi"/>
          <w:color w:val="auto"/>
          <w:lang w:val="el-GR"/>
        </w:rPr>
        <w:t xml:space="preserve">Για τη διευκόλυνση των σχολείων παιδαγωγικής ευθύνης μου, στέλνω </w:t>
      </w:r>
      <w:r>
        <w:rPr>
          <w:rFonts w:asciiTheme="minorHAnsi" w:hAnsiTheme="minorHAnsi" w:cstheme="minorHAnsi"/>
          <w:color w:val="auto"/>
          <w:lang w:val="el-GR"/>
        </w:rPr>
        <w:t xml:space="preserve">μερικές κωδικοποιημένες και </w:t>
      </w:r>
      <w:r w:rsidR="00F674F4">
        <w:rPr>
          <w:rFonts w:asciiTheme="minorHAnsi" w:hAnsiTheme="minorHAnsi" w:cstheme="minorHAnsi"/>
          <w:color w:val="auto"/>
          <w:lang w:val="el-GR"/>
        </w:rPr>
        <w:t xml:space="preserve">σύντομες </w:t>
      </w:r>
      <w:r>
        <w:rPr>
          <w:rFonts w:asciiTheme="minorHAnsi" w:hAnsiTheme="minorHAnsi" w:cstheme="minorHAnsi"/>
          <w:color w:val="auto"/>
          <w:lang w:val="el-GR"/>
        </w:rPr>
        <w:t xml:space="preserve">πληροφορίες για το οργανωτικό πλαίσιο, όπως απορρέουν από την εγκύκλιο. </w:t>
      </w:r>
      <w:r w:rsidR="00F674F4">
        <w:rPr>
          <w:rFonts w:asciiTheme="minorHAnsi" w:hAnsiTheme="minorHAnsi" w:cstheme="minorHAnsi"/>
          <w:color w:val="auto"/>
          <w:lang w:val="el-GR"/>
        </w:rPr>
        <w:t xml:space="preserve"> </w:t>
      </w:r>
    </w:p>
    <w:p w:rsidR="00231CDF" w:rsidRPr="007D04AA" w:rsidRDefault="00231CDF" w:rsidP="00231CDF">
      <w:pPr>
        <w:pStyle w:val="Default"/>
        <w:spacing w:line="276" w:lineRule="auto"/>
        <w:rPr>
          <w:lang w:val="el-GR"/>
        </w:rPr>
      </w:pPr>
    </w:p>
    <w:p w:rsidR="00231CDF" w:rsidRPr="00231CDF" w:rsidRDefault="00231CDF" w:rsidP="00231CD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31CDF">
        <w:rPr>
          <w:rFonts w:asciiTheme="minorHAnsi" w:hAnsiTheme="minorHAnsi" w:cstheme="minorHAnsi"/>
          <w:b/>
        </w:rPr>
        <w:t>Γενικές πληροφορίες</w:t>
      </w:r>
    </w:p>
    <w:p w:rsidR="00231CDF" w:rsidRPr="00231CDF" w:rsidRDefault="00231CDF" w:rsidP="00231CDF">
      <w:pPr>
        <w:pStyle w:val="a7"/>
        <w:numPr>
          <w:ilvl w:val="0"/>
          <w:numId w:val="4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1CDF">
        <w:rPr>
          <w:rFonts w:asciiTheme="minorHAnsi" w:hAnsiTheme="minorHAnsi" w:cstheme="minorHAnsi"/>
          <w:sz w:val="24"/>
          <w:szCs w:val="24"/>
        </w:rPr>
        <w:t>Οι δραστηριότητες που θα αναπτυχθούν καλύπτουν και τους τρεις βασικούς άξονες. Ωστόσο ο Σύλλογος Διδασκόντων έχει τη δυνατότητα να επιλέξει σε ποιες από τις θεματικές κάθε άξονα θα επικεντρωθεί, καθώς και τον χρόνο που θα αφιερώσει στην κάθε θεματική.</w:t>
      </w:r>
    </w:p>
    <w:p w:rsidR="00231CDF" w:rsidRPr="00231CDF" w:rsidRDefault="00231CDF" w:rsidP="00231CDF">
      <w:pPr>
        <w:pStyle w:val="a7"/>
        <w:numPr>
          <w:ilvl w:val="0"/>
          <w:numId w:val="4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1CDF">
        <w:rPr>
          <w:rFonts w:asciiTheme="minorHAnsi" w:hAnsiTheme="minorHAnsi" w:cstheme="minorHAnsi"/>
          <w:sz w:val="24"/>
          <w:szCs w:val="24"/>
        </w:rPr>
        <w:t>Κάποιες δράσεις μπορεί να είναι κοινές για περισσότερα από ένα τμήματα ή τάξεις, κάποιες άλλες να αναπτύσσονται παράλληλα σε τμήματα ή τάξεις ή και να αφορούν αποκλειστικά ένα τμήμα του σχολείου.</w:t>
      </w:r>
    </w:p>
    <w:p w:rsidR="00231CDF" w:rsidRPr="00231CDF" w:rsidRDefault="00231CDF" w:rsidP="00231CDF">
      <w:pPr>
        <w:pStyle w:val="a7"/>
        <w:numPr>
          <w:ilvl w:val="0"/>
          <w:numId w:val="4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1CDF">
        <w:rPr>
          <w:rFonts w:asciiTheme="minorHAnsi" w:hAnsiTheme="minorHAnsi" w:cstheme="minorHAnsi"/>
          <w:sz w:val="24"/>
          <w:szCs w:val="24"/>
        </w:rPr>
        <w:t>Κάθε ημέρα μπορεί να αντιστοιχεί σε δραστηριότητες που σχετίζονται με έναν βασικό άξονα.</w:t>
      </w:r>
    </w:p>
    <w:p w:rsidR="00231CDF" w:rsidRPr="00231CDF" w:rsidRDefault="00231CDF" w:rsidP="00231CDF">
      <w:pPr>
        <w:pStyle w:val="a7"/>
        <w:numPr>
          <w:ilvl w:val="0"/>
          <w:numId w:val="4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1CDF">
        <w:rPr>
          <w:rFonts w:asciiTheme="minorHAnsi" w:hAnsiTheme="minorHAnsi" w:cstheme="minorHAnsi"/>
          <w:sz w:val="24"/>
          <w:szCs w:val="24"/>
        </w:rPr>
        <w:t xml:space="preserve">Οι δραστηριότητες για τους μαθητές γίνονται στη διάρκεια του ωρολογίου προγράμματος και καλύπτουν όλες τις διδακτικές ώρες. </w:t>
      </w:r>
    </w:p>
    <w:p w:rsidR="00231CDF" w:rsidRPr="00231CDF" w:rsidRDefault="00231CDF" w:rsidP="00231CDF">
      <w:pPr>
        <w:pStyle w:val="a7"/>
        <w:numPr>
          <w:ilvl w:val="0"/>
          <w:numId w:val="47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31CDF">
        <w:rPr>
          <w:rFonts w:asciiTheme="minorHAnsi" w:hAnsiTheme="minorHAnsi" w:cstheme="minorHAnsi"/>
          <w:sz w:val="24"/>
          <w:szCs w:val="24"/>
        </w:rPr>
        <w:t xml:space="preserve">Στις δραστηριότητες </w:t>
      </w:r>
      <w:r w:rsidRPr="00231CDF">
        <w:rPr>
          <w:rFonts w:asciiTheme="minorHAnsi" w:hAnsiTheme="minorHAnsi" w:cstheme="minorHAnsi"/>
          <w:bCs/>
          <w:sz w:val="24"/>
          <w:szCs w:val="24"/>
        </w:rPr>
        <w:t>μπορούν να προσκληθούν εκπρόσωποι εγκεκριμένων φορέων.</w:t>
      </w:r>
    </w:p>
    <w:p w:rsidR="00231CDF" w:rsidRPr="00231CDF" w:rsidRDefault="00231CDF" w:rsidP="00231CDF">
      <w:pPr>
        <w:pStyle w:val="a7"/>
        <w:numPr>
          <w:ilvl w:val="0"/>
          <w:numId w:val="48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1CDF">
        <w:rPr>
          <w:rFonts w:asciiTheme="minorHAnsi" w:hAnsiTheme="minorHAnsi" w:cstheme="minorHAnsi"/>
          <w:bCs/>
          <w:sz w:val="24"/>
          <w:szCs w:val="24"/>
        </w:rPr>
        <w:lastRenderedPageBreak/>
        <w:t>Το ωρολόγιο πρόγραμμα της εβδομάδας μπορεί να τροποποιηθεί, όμως, κάθε εκπαιδευτικός διατηρεί τον συνολικό αριθμό διδακτικών ωρών που έχει στο εβδομαδιαίο πρόγραμμα.</w:t>
      </w:r>
      <w:r w:rsidRPr="00231CD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31CDF" w:rsidRPr="00231CDF" w:rsidRDefault="00231CDF" w:rsidP="00231CDF">
      <w:pPr>
        <w:pStyle w:val="a7"/>
        <w:numPr>
          <w:ilvl w:val="0"/>
          <w:numId w:val="48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1CDF">
        <w:rPr>
          <w:rFonts w:asciiTheme="minorHAnsi" w:hAnsiTheme="minorHAnsi" w:cstheme="minorHAnsi"/>
          <w:sz w:val="24"/>
          <w:szCs w:val="24"/>
        </w:rPr>
        <w:t>Δύνανται να διοργανωθούν εντός του σχολείου και απογευματινές δράσεις για τους γονείς με τη συμμετοχή του Συλλόγου Γονέων και Κηδεμόνων. Στις δράσεις αυτές συμμετέχουν και εκπαιδευτικοί σε εθελοντική βάση.</w:t>
      </w:r>
    </w:p>
    <w:p w:rsidR="00231CDF" w:rsidRPr="00231CDF" w:rsidRDefault="00231CDF" w:rsidP="00231CDF">
      <w:pPr>
        <w:pStyle w:val="a7"/>
        <w:numPr>
          <w:ilvl w:val="0"/>
          <w:numId w:val="48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31CDF">
        <w:rPr>
          <w:rFonts w:asciiTheme="minorHAnsi" w:hAnsiTheme="minorHAnsi" w:cstheme="minorHAnsi"/>
          <w:sz w:val="24"/>
          <w:szCs w:val="24"/>
        </w:rPr>
        <w:t xml:space="preserve">Για την οργάνωση/υλοποίηση της Θεματικής Εβδομάδας </w:t>
      </w:r>
      <w:r w:rsidR="0099668C">
        <w:rPr>
          <w:rFonts w:asciiTheme="minorHAnsi" w:hAnsiTheme="minorHAnsi" w:cstheme="minorHAnsi"/>
          <w:sz w:val="24"/>
          <w:szCs w:val="24"/>
        </w:rPr>
        <w:t xml:space="preserve">αρμόδιος </w:t>
      </w:r>
      <w:r w:rsidRPr="00231CDF">
        <w:rPr>
          <w:rFonts w:asciiTheme="minorHAnsi" w:hAnsiTheme="minorHAnsi" w:cstheme="minorHAnsi"/>
          <w:sz w:val="24"/>
          <w:szCs w:val="24"/>
        </w:rPr>
        <w:t>είναι ο Σύλλογος Διδασκόντων. Για την υποστήριξ</w:t>
      </w:r>
      <w:r>
        <w:rPr>
          <w:rFonts w:asciiTheme="minorHAnsi" w:hAnsiTheme="minorHAnsi" w:cstheme="minorHAnsi"/>
          <w:sz w:val="24"/>
          <w:szCs w:val="24"/>
        </w:rPr>
        <w:t>ή</w:t>
      </w:r>
      <w:r w:rsidRPr="00231CDF">
        <w:rPr>
          <w:rFonts w:asciiTheme="minorHAnsi" w:hAnsiTheme="minorHAnsi" w:cstheme="minorHAnsi"/>
          <w:sz w:val="24"/>
          <w:szCs w:val="24"/>
        </w:rPr>
        <w:t xml:space="preserve"> της επιλαμβάνονται οι Υπεύθυνοι/ες Σχολικών Δραστηριοτήτων και των Συμβουλευτικών Σταθμών Νέων.</w:t>
      </w:r>
    </w:p>
    <w:p w:rsidR="00231CDF" w:rsidRPr="00231CDF" w:rsidRDefault="00231CDF" w:rsidP="00231CDF">
      <w:pPr>
        <w:pStyle w:val="a7"/>
        <w:numPr>
          <w:ilvl w:val="0"/>
          <w:numId w:val="48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Για περαιτέρω ενημέρωση και την υποστήριξη της Θεματικής Εβδομάδας λειτουργεί στον </w:t>
      </w:r>
      <w:proofErr w:type="spellStart"/>
      <w:r>
        <w:rPr>
          <w:rFonts w:asciiTheme="minorHAnsi" w:hAnsiTheme="minorHAnsi" w:cstheme="minorHAnsi"/>
          <w:sz w:val="24"/>
          <w:szCs w:val="24"/>
        </w:rPr>
        <w:t>ιστότοπο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του ΙΕΠ η ιστοσελίδα: </w:t>
      </w:r>
      <w:hyperlink r:id="rId11" w:history="1">
        <w:r w:rsidRPr="0021264F">
          <w:rPr>
            <w:rStyle w:val="-"/>
            <w:rFonts w:asciiTheme="minorHAnsi" w:hAnsiTheme="minorHAnsi" w:cstheme="minorHAnsi"/>
            <w:sz w:val="24"/>
            <w:szCs w:val="24"/>
          </w:rPr>
          <w:t>http://iep.edu.gr/index.php/el/fakelos-ekpaideftikoy-ylikoy-2016-2017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.</w:t>
      </w:r>
    </w:p>
    <w:p w:rsidR="00231CDF" w:rsidRPr="00231CDF" w:rsidRDefault="00231CDF" w:rsidP="00231CDF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231CDF" w:rsidRPr="00231CDF" w:rsidRDefault="00231CDF" w:rsidP="00231CD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231CDF">
        <w:rPr>
          <w:rFonts w:asciiTheme="minorHAnsi" w:hAnsiTheme="minorHAnsi" w:cstheme="minorHAnsi"/>
          <w:b/>
        </w:rPr>
        <w:t xml:space="preserve">Εισαγωγικές οργανωτικές ενέργειες </w:t>
      </w:r>
    </w:p>
    <w:p w:rsidR="00231CDF" w:rsidRPr="00231CDF" w:rsidRDefault="00231CDF" w:rsidP="00231CDF">
      <w:pPr>
        <w:pStyle w:val="a7"/>
        <w:numPr>
          <w:ilvl w:val="0"/>
          <w:numId w:val="48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1CDF">
        <w:rPr>
          <w:rFonts w:asciiTheme="minorHAnsi" w:hAnsiTheme="minorHAnsi" w:cstheme="minorHAnsi"/>
          <w:sz w:val="24"/>
          <w:szCs w:val="24"/>
        </w:rPr>
        <w:t xml:space="preserve">Οι Διευθυντές των σχολικών μονάδων ενημερώνουν σε ειδική συνεδρίαση τους Συλλόγους Διδασκόντων των σχολείων. Στη συνεδρίαση αυτή ορίζεται Συντονιστική Ομάδα με δύο έως τρία μέλη. </w:t>
      </w:r>
    </w:p>
    <w:p w:rsidR="00231CDF" w:rsidRPr="00231CDF" w:rsidRDefault="00231CDF" w:rsidP="00231CDF">
      <w:pPr>
        <w:pStyle w:val="a7"/>
        <w:numPr>
          <w:ilvl w:val="0"/>
          <w:numId w:val="48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1CDF">
        <w:rPr>
          <w:rFonts w:asciiTheme="minorHAnsi" w:hAnsiTheme="minorHAnsi" w:cstheme="minorHAnsi"/>
          <w:sz w:val="24"/>
          <w:szCs w:val="24"/>
        </w:rPr>
        <w:t>Η Συντονιστική Ομάδα δέχεται ατομικές ή ομαδικές προτάσεις από τους/τις εκπαιδευτικούς της σχολικής μονάδας.</w:t>
      </w:r>
    </w:p>
    <w:p w:rsidR="00231CDF" w:rsidRPr="00231CDF" w:rsidRDefault="00231CDF" w:rsidP="00231CDF">
      <w:pPr>
        <w:pStyle w:val="a7"/>
        <w:numPr>
          <w:ilvl w:val="0"/>
          <w:numId w:val="48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1CDF">
        <w:rPr>
          <w:rFonts w:asciiTheme="minorHAnsi" w:hAnsiTheme="minorHAnsi" w:cstheme="minorHAnsi"/>
          <w:sz w:val="24"/>
          <w:szCs w:val="24"/>
        </w:rPr>
        <w:t xml:space="preserve">Η Συντονιστική Ομάδα υποβάλλει στον Σύλλογο Διδασκόντων </w:t>
      </w:r>
      <w:r w:rsidRPr="00231CDF">
        <w:rPr>
          <w:rFonts w:asciiTheme="minorHAnsi" w:hAnsiTheme="minorHAnsi" w:cstheme="minorHAnsi"/>
          <w:bCs/>
          <w:sz w:val="24"/>
          <w:szCs w:val="24"/>
        </w:rPr>
        <w:t xml:space="preserve">μέχρι 3 Φεβρουαρίου 2017 </w:t>
      </w:r>
      <w:r w:rsidRPr="00231CDF">
        <w:rPr>
          <w:rFonts w:asciiTheme="minorHAnsi" w:hAnsiTheme="minorHAnsi" w:cstheme="minorHAnsi"/>
          <w:sz w:val="24"/>
          <w:szCs w:val="24"/>
        </w:rPr>
        <w:t>συγκεκριμένη πρόταση – σχέδιο υλοποίησης της Θεματικής Εβδομάδας.</w:t>
      </w:r>
    </w:p>
    <w:p w:rsidR="00231CDF" w:rsidRPr="00231CDF" w:rsidRDefault="00231CDF" w:rsidP="00231CDF">
      <w:pPr>
        <w:pStyle w:val="a7"/>
        <w:numPr>
          <w:ilvl w:val="0"/>
          <w:numId w:val="48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1CDF">
        <w:rPr>
          <w:rFonts w:asciiTheme="minorHAnsi" w:hAnsiTheme="minorHAnsi" w:cstheme="minorHAnsi"/>
          <w:sz w:val="24"/>
          <w:szCs w:val="24"/>
        </w:rPr>
        <w:t xml:space="preserve">Το εγκεκριμένο από τον Σύλλογο Διδασκόντων τελικό Σχέδιο Υλοποίησης της Θεματικής Εβδομάδας κοινοποιείται στους/στις Υπεύθυνους/ες Σχολικών Δραστηριοτήτων και Συμβουλευτικών Σταθμών Νέων, καθώς επίσης και στον/στην αρμόδιο/α Σύμβουλο Παιδαγωγικής Ευθύνης του σχολείου </w:t>
      </w:r>
      <w:r w:rsidRPr="00231CDF">
        <w:rPr>
          <w:rFonts w:asciiTheme="minorHAnsi" w:hAnsiTheme="minorHAnsi" w:cstheme="minorHAnsi"/>
          <w:bCs/>
          <w:sz w:val="24"/>
          <w:szCs w:val="24"/>
        </w:rPr>
        <w:t>έως 10 Φεβρουαρίου 2017</w:t>
      </w:r>
      <w:r w:rsidRPr="00231CDF">
        <w:rPr>
          <w:rFonts w:asciiTheme="minorHAnsi" w:hAnsiTheme="minorHAnsi" w:cstheme="minorHAnsi"/>
          <w:sz w:val="24"/>
          <w:szCs w:val="24"/>
        </w:rPr>
        <w:t>.</w:t>
      </w:r>
    </w:p>
    <w:p w:rsidR="007204E9" w:rsidRPr="00705427" w:rsidRDefault="007204E9" w:rsidP="00231CDF">
      <w:pPr>
        <w:spacing w:line="276" w:lineRule="auto"/>
        <w:rPr>
          <w:rFonts w:asciiTheme="minorHAnsi" w:hAnsiTheme="minorHAnsi" w:cstheme="minorHAnsi"/>
        </w:rPr>
      </w:pPr>
    </w:p>
    <w:p w:rsidR="00231CDF" w:rsidRDefault="00231CDF" w:rsidP="00231CDF">
      <w:pPr>
        <w:spacing w:line="276" w:lineRule="auto"/>
        <w:jc w:val="center"/>
        <w:rPr>
          <w:rFonts w:asciiTheme="minorHAnsi" w:hAnsiTheme="minorHAnsi" w:cstheme="minorHAnsi"/>
        </w:rPr>
      </w:pPr>
    </w:p>
    <w:p w:rsidR="00310B1B" w:rsidRPr="00705427" w:rsidRDefault="00E60F8C" w:rsidP="00231CDF">
      <w:pPr>
        <w:spacing w:line="276" w:lineRule="auto"/>
        <w:jc w:val="center"/>
        <w:rPr>
          <w:rFonts w:asciiTheme="minorHAnsi" w:hAnsiTheme="minorHAnsi" w:cstheme="minorHAnsi"/>
        </w:rPr>
      </w:pPr>
      <w:r w:rsidRPr="00705427">
        <w:rPr>
          <w:rFonts w:asciiTheme="minorHAnsi" w:hAnsiTheme="minorHAnsi" w:cstheme="minorHAnsi"/>
        </w:rPr>
        <w:t xml:space="preserve">Ο Σχολικός Σύμβουλος </w:t>
      </w:r>
      <w:r w:rsidR="007204E9">
        <w:rPr>
          <w:rFonts w:asciiTheme="minorHAnsi" w:hAnsiTheme="minorHAnsi" w:cstheme="minorHAnsi"/>
        </w:rPr>
        <w:t>παιδαγωγικής ευθύνης</w:t>
      </w:r>
    </w:p>
    <w:p w:rsidR="00310B1B" w:rsidRPr="00705427" w:rsidRDefault="00310B1B" w:rsidP="00231CDF">
      <w:pPr>
        <w:spacing w:line="276" w:lineRule="auto"/>
        <w:jc w:val="center"/>
        <w:rPr>
          <w:rFonts w:asciiTheme="minorHAnsi" w:hAnsiTheme="minorHAnsi" w:cstheme="minorHAnsi"/>
        </w:rPr>
      </w:pPr>
    </w:p>
    <w:p w:rsidR="00E60F8C" w:rsidRPr="00705427" w:rsidRDefault="00E60F8C" w:rsidP="00231CDF">
      <w:pPr>
        <w:spacing w:line="276" w:lineRule="auto"/>
        <w:jc w:val="center"/>
        <w:rPr>
          <w:rFonts w:asciiTheme="minorHAnsi" w:hAnsiTheme="minorHAnsi" w:cstheme="minorHAnsi"/>
        </w:rPr>
      </w:pPr>
      <w:r w:rsidRPr="00705427">
        <w:rPr>
          <w:rFonts w:asciiTheme="minorHAnsi" w:hAnsiTheme="minorHAnsi" w:cstheme="minorHAnsi"/>
        </w:rPr>
        <w:t xml:space="preserve">Γεώργιος </w:t>
      </w:r>
      <w:proofErr w:type="spellStart"/>
      <w:r w:rsidRPr="00705427">
        <w:rPr>
          <w:rFonts w:asciiTheme="minorHAnsi" w:hAnsiTheme="minorHAnsi" w:cstheme="minorHAnsi"/>
        </w:rPr>
        <w:t>Στριλιγκάς</w:t>
      </w:r>
      <w:proofErr w:type="spellEnd"/>
    </w:p>
    <w:sectPr w:rsidR="00E60F8C" w:rsidRPr="00705427" w:rsidSect="00336EE2">
      <w:footerReference w:type="even" r:id="rId12"/>
      <w:footerReference w:type="default" r:id="rId13"/>
      <w:pgSz w:w="11906" w:h="16838"/>
      <w:pgMar w:top="1276" w:right="1416" w:bottom="1843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4AD" w:rsidRDefault="009274AD">
      <w:r>
        <w:separator/>
      </w:r>
    </w:p>
  </w:endnote>
  <w:endnote w:type="continuationSeparator" w:id="0">
    <w:p w:rsidR="009274AD" w:rsidRDefault="00927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DD" w:rsidRDefault="00A433D9" w:rsidP="008142F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4E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4EDD" w:rsidRDefault="002D4EDD" w:rsidP="008142F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DD" w:rsidRDefault="00A433D9">
    <w:pPr>
      <w:pStyle w:val="a4"/>
      <w:jc w:val="right"/>
    </w:pPr>
    <w:fldSimple w:instr=" PAGE   \* MERGEFORMAT ">
      <w:r w:rsidR="0099668C">
        <w:rPr>
          <w:noProof/>
        </w:rPr>
        <w:t>2</w:t>
      </w:r>
    </w:fldSimple>
  </w:p>
  <w:p w:rsidR="002D4EDD" w:rsidRDefault="002D4EDD" w:rsidP="008142F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4AD" w:rsidRDefault="009274AD">
      <w:r>
        <w:separator/>
      </w:r>
    </w:p>
  </w:footnote>
  <w:footnote w:type="continuationSeparator" w:id="0">
    <w:p w:rsidR="009274AD" w:rsidRDefault="009274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1F0"/>
    <w:multiLevelType w:val="hybridMultilevel"/>
    <w:tmpl w:val="2DAEFB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0D49"/>
    <w:multiLevelType w:val="hybridMultilevel"/>
    <w:tmpl w:val="552A942E"/>
    <w:lvl w:ilvl="0" w:tplc="4CA6F3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A73F2"/>
    <w:multiLevelType w:val="hybridMultilevel"/>
    <w:tmpl w:val="FB824D54"/>
    <w:lvl w:ilvl="0" w:tplc="B3FA000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581522E"/>
    <w:multiLevelType w:val="hybridMultilevel"/>
    <w:tmpl w:val="D7FC950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5C4549C"/>
    <w:multiLevelType w:val="hybridMultilevel"/>
    <w:tmpl w:val="3B36D9AC"/>
    <w:lvl w:ilvl="0" w:tplc="7832AB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A8E0ED1"/>
    <w:multiLevelType w:val="hybridMultilevel"/>
    <w:tmpl w:val="565ED5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A6BE7"/>
    <w:multiLevelType w:val="hybridMultilevel"/>
    <w:tmpl w:val="5EA8DD24"/>
    <w:lvl w:ilvl="0" w:tplc="19D2D0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AFF1C3A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0B235DDE"/>
    <w:multiLevelType w:val="hybridMultilevel"/>
    <w:tmpl w:val="BB042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810D98"/>
    <w:multiLevelType w:val="hybridMultilevel"/>
    <w:tmpl w:val="B5D4FF78"/>
    <w:lvl w:ilvl="0" w:tplc="421EF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124361C"/>
    <w:multiLevelType w:val="hybridMultilevel"/>
    <w:tmpl w:val="194275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D91A6F"/>
    <w:multiLevelType w:val="hybridMultilevel"/>
    <w:tmpl w:val="16F2B5D4"/>
    <w:lvl w:ilvl="0" w:tplc="FECC7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 w:tplc="08DA0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FD1EFCB6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E624B2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auto"/>
        <w:sz w:val="14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4DE4B79"/>
    <w:multiLevelType w:val="hybridMultilevel"/>
    <w:tmpl w:val="E3A276F0"/>
    <w:lvl w:ilvl="0" w:tplc="F8BCE160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6D925A1"/>
    <w:multiLevelType w:val="hybridMultilevel"/>
    <w:tmpl w:val="95E4AF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98C564F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E918B3"/>
    <w:multiLevelType w:val="hybridMultilevel"/>
    <w:tmpl w:val="88AEE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C6F0D57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560756"/>
    <w:multiLevelType w:val="hybridMultilevel"/>
    <w:tmpl w:val="64DEFD96"/>
    <w:lvl w:ilvl="0" w:tplc="2D0EEB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390304"/>
    <w:multiLevelType w:val="hybridMultilevel"/>
    <w:tmpl w:val="DEA88B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2D22BC"/>
    <w:multiLevelType w:val="hybridMultilevel"/>
    <w:tmpl w:val="7830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1F5F5A"/>
    <w:multiLevelType w:val="hybridMultilevel"/>
    <w:tmpl w:val="7D244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8557877"/>
    <w:multiLevelType w:val="hybridMultilevel"/>
    <w:tmpl w:val="8AF2CC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4335F5"/>
    <w:multiLevelType w:val="hybridMultilevel"/>
    <w:tmpl w:val="EE0CF9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670FD0"/>
    <w:multiLevelType w:val="hybridMultilevel"/>
    <w:tmpl w:val="93E2C8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302653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83772E"/>
    <w:multiLevelType w:val="hybridMultilevel"/>
    <w:tmpl w:val="D47EA0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97603B"/>
    <w:multiLevelType w:val="hybridMultilevel"/>
    <w:tmpl w:val="4B8CA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4B3F9C"/>
    <w:multiLevelType w:val="hybridMultilevel"/>
    <w:tmpl w:val="0FFEFAD4"/>
    <w:lvl w:ilvl="0" w:tplc="5FB04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115679"/>
    <w:multiLevelType w:val="hybridMultilevel"/>
    <w:tmpl w:val="45F67B86"/>
    <w:lvl w:ilvl="0" w:tplc="174E64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66BA4494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617C2600">
      <w:start w:val="1"/>
      <w:numFmt w:val="lowerRoman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z w:val="21"/>
        <w:szCs w:val="21"/>
      </w:rPr>
    </w:lvl>
    <w:lvl w:ilvl="3" w:tplc="935817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auto"/>
        <w:sz w:val="14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3EA05033"/>
    <w:multiLevelType w:val="hybridMultilevel"/>
    <w:tmpl w:val="D53CFD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F7100"/>
    <w:multiLevelType w:val="hybridMultilevel"/>
    <w:tmpl w:val="BDDADA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82042D"/>
    <w:multiLevelType w:val="hybridMultilevel"/>
    <w:tmpl w:val="E3EA3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EB2F46"/>
    <w:multiLevelType w:val="hybridMultilevel"/>
    <w:tmpl w:val="B882F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220D0F"/>
    <w:multiLevelType w:val="hybridMultilevel"/>
    <w:tmpl w:val="3148FF6E"/>
    <w:lvl w:ilvl="0" w:tplc="E206AA9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AF260F8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81396D"/>
    <w:multiLevelType w:val="hybridMultilevel"/>
    <w:tmpl w:val="AB1CF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89747C"/>
    <w:multiLevelType w:val="hybridMultilevel"/>
    <w:tmpl w:val="233292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8F629F"/>
    <w:multiLevelType w:val="hybridMultilevel"/>
    <w:tmpl w:val="B4965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F84C0A"/>
    <w:multiLevelType w:val="hybridMultilevel"/>
    <w:tmpl w:val="8F44A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3A05803"/>
    <w:multiLevelType w:val="hybridMultilevel"/>
    <w:tmpl w:val="193EB33A"/>
    <w:lvl w:ilvl="0" w:tplc="D686520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0">
    <w:nsid w:val="64282FD7"/>
    <w:multiLevelType w:val="hybridMultilevel"/>
    <w:tmpl w:val="17DCDAE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425104"/>
    <w:multiLevelType w:val="hybridMultilevel"/>
    <w:tmpl w:val="FB824D54"/>
    <w:lvl w:ilvl="0" w:tplc="B3FA000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>
    <w:nsid w:val="6ED40632"/>
    <w:multiLevelType w:val="hybridMultilevel"/>
    <w:tmpl w:val="9880E1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B13D9A"/>
    <w:multiLevelType w:val="hybridMultilevel"/>
    <w:tmpl w:val="8ECE1D6C"/>
    <w:lvl w:ilvl="0" w:tplc="F850959E">
      <w:start w:val="11"/>
      <w:numFmt w:val="bullet"/>
      <w:lvlText w:val="-"/>
      <w:lvlJc w:val="left"/>
      <w:pPr>
        <w:ind w:left="720" w:hanging="360"/>
      </w:pPr>
      <w:rPr>
        <w:rFonts w:ascii="Palatino Linotype" w:eastAsia="SimSun" w:hAnsi="Palatino Linotype" w:hint="default"/>
      </w:rPr>
    </w:lvl>
    <w:lvl w:ilvl="1" w:tplc="4656D3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1D00E2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</w:rPr>
    </w:lvl>
    <w:lvl w:ilvl="3" w:tplc="6C124D4A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AA02C07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14"/>
      </w:rPr>
    </w:lvl>
    <w:lvl w:ilvl="5" w:tplc="1706CAAE">
      <w:start w:val="1"/>
      <w:numFmt w:val="lowerRoman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b w:val="0"/>
        <w:sz w:val="18"/>
        <w:szCs w:val="18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974061"/>
    <w:multiLevelType w:val="hybridMultilevel"/>
    <w:tmpl w:val="233C0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B425C8"/>
    <w:multiLevelType w:val="hybridMultilevel"/>
    <w:tmpl w:val="53DCA25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A0D1667"/>
    <w:multiLevelType w:val="hybridMultilevel"/>
    <w:tmpl w:val="8FD2D2B0"/>
    <w:lvl w:ilvl="0" w:tplc="0DF859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B7E6470"/>
    <w:multiLevelType w:val="hybridMultilevel"/>
    <w:tmpl w:val="D9B47FCA"/>
    <w:lvl w:ilvl="0" w:tplc="12245C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6"/>
  </w:num>
  <w:num w:numId="3">
    <w:abstractNumId w:val="38"/>
  </w:num>
  <w:num w:numId="4">
    <w:abstractNumId w:val="45"/>
  </w:num>
  <w:num w:numId="5">
    <w:abstractNumId w:val="35"/>
  </w:num>
  <w:num w:numId="6">
    <w:abstractNumId w:val="21"/>
  </w:num>
  <w:num w:numId="7">
    <w:abstractNumId w:val="34"/>
  </w:num>
  <w:num w:numId="8">
    <w:abstractNumId w:val="42"/>
  </w:num>
  <w:num w:numId="9">
    <w:abstractNumId w:val="22"/>
  </w:num>
  <w:num w:numId="10">
    <w:abstractNumId w:val="14"/>
  </w:num>
  <w:num w:numId="11">
    <w:abstractNumId w:val="18"/>
  </w:num>
  <w:num w:numId="12">
    <w:abstractNumId w:val="36"/>
  </w:num>
  <w:num w:numId="13">
    <w:abstractNumId w:val="1"/>
  </w:num>
  <w:num w:numId="14">
    <w:abstractNumId w:val="0"/>
  </w:num>
  <w:num w:numId="15">
    <w:abstractNumId w:val="24"/>
  </w:num>
  <w:num w:numId="16">
    <w:abstractNumId w:val="37"/>
  </w:num>
  <w:num w:numId="17">
    <w:abstractNumId w:val="44"/>
  </w:num>
  <w:num w:numId="18">
    <w:abstractNumId w:val="23"/>
  </w:num>
  <w:num w:numId="19">
    <w:abstractNumId w:val="8"/>
  </w:num>
  <w:num w:numId="20">
    <w:abstractNumId w:val="25"/>
  </w:num>
  <w:num w:numId="21">
    <w:abstractNumId w:val="5"/>
  </w:num>
  <w:num w:numId="22">
    <w:abstractNumId w:val="3"/>
  </w:num>
  <w:num w:numId="23">
    <w:abstractNumId w:val="29"/>
  </w:num>
  <w:num w:numId="24">
    <w:abstractNumId w:val="27"/>
  </w:num>
  <w:num w:numId="25">
    <w:abstractNumId w:val="33"/>
  </w:num>
  <w:num w:numId="26">
    <w:abstractNumId w:val="7"/>
  </w:num>
  <w:num w:numId="27">
    <w:abstractNumId w:val="17"/>
  </w:num>
  <w:num w:numId="28">
    <w:abstractNumId w:val="39"/>
  </w:num>
  <w:num w:numId="29">
    <w:abstractNumId w:val="12"/>
  </w:num>
  <w:num w:numId="30">
    <w:abstractNumId w:val="6"/>
  </w:num>
  <w:num w:numId="31">
    <w:abstractNumId w:val="46"/>
  </w:num>
  <w:num w:numId="32">
    <w:abstractNumId w:val="19"/>
  </w:num>
  <w:num w:numId="33">
    <w:abstractNumId w:val="40"/>
  </w:num>
  <w:num w:numId="34">
    <w:abstractNumId w:val="9"/>
  </w:num>
  <w:num w:numId="35">
    <w:abstractNumId w:val="41"/>
  </w:num>
  <w:num w:numId="36">
    <w:abstractNumId w:val="26"/>
  </w:num>
  <w:num w:numId="37">
    <w:abstractNumId w:val="2"/>
  </w:num>
  <w:num w:numId="38">
    <w:abstractNumId w:val="11"/>
  </w:num>
  <w:num w:numId="39">
    <w:abstractNumId w:val="28"/>
  </w:num>
  <w:num w:numId="40">
    <w:abstractNumId w:val="43"/>
  </w:num>
  <w:num w:numId="41">
    <w:abstractNumId w:val="10"/>
  </w:num>
  <w:num w:numId="42">
    <w:abstractNumId w:val="32"/>
  </w:num>
  <w:num w:numId="43">
    <w:abstractNumId w:val="20"/>
  </w:num>
  <w:num w:numId="44">
    <w:abstractNumId w:val="4"/>
  </w:num>
  <w:num w:numId="45">
    <w:abstractNumId w:val="47"/>
  </w:num>
  <w:num w:numId="46">
    <w:abstractNumId w:val="31"/>
  </w:num>
  <w:num w:numId="47">
    <w:abstractNumId w:val="15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56D"/>
    <w:rsid w:val="00007135"/>
    <w:rsid w:val="00046772"/>
    <w:rsid w:val="00050DF3"/>
    <w:rsid w:val="000552A9"/>
    <w:rsid w:val="00076ABD"/>
    <w:rsid w:val="0008065C"/>
    <w:rsid w:val="00083306"/>
    <w:rsid w:val="00087372"/>
    <w:rsid w:val="00091BC2"/>
    <w:rsid w:val="00096CC7"/>
    <w:rsid w:val="000A1E42"/>
    <w:rsid w:val="000A4AB6"/>
    <w:rsid w:val="000B2C41"/>
    <w:rsid w:val="000C5916"/>
    <w:rsid w:val="000D2FE2"/>
    <w:rsid w:val="000E4238"/>
    <w:rsid w:val="000E718E"/>
    <w:rsid w:val="000F16AA"/>
    <w:rsid w:val="001337AE"/>
    <w:rsid w:val="0013443C"/>
    <w:rsid w:val="00141AE6"/>
    <w:rsid w:val="00151F60"/>
    <w:rsid w:val="001540C9"/>
    <w:rsid w:val="00156058"/>
    <w:rsid w:val="00163818"/>
    <w:rsid w:val="00163F9A"/>
    <w:rsid w:val="00170ECC"/>
    <w:rsid w:val="001779AA"/>
    <w:rsid w:val="00186E81"/>
    <w:rsid w:val="00193519"/>
    <w:rsid w:val="00195CA1"/>
    <w:rsid w:val="001B64DC"/>
    <w:rsid w:val="001C7F61"/>
    <w:rsid w:val="001D487E"/>
    <w:rsid w:val="001E4735"/>
    <w:rsid w:val="001E7C9F"/>
    <w:rsid w:val="001F27D0"/>
    <w:rsid w:val="002057DA"/>
    <w:rsid w:val="002120B0"/>
    <w:rsid w:val="00216C3B"/>
    <w:rsid w:val="00217393"/>
    <w:rsid w:val="00231CDF"/>
    <w:rsid w:val="002434B3"/>
    <w:rsid w:val="002606D5"/>
    <w:rsid w:val="00270527"/>
    <w:rsid w:val="002909AD"/>
    <w:rsid w:val="002928EE"/>
    <w:rsid w:val="002A6C2D"/>
    <w:rsid w:val="002D12F3"/>
    <w:rsid w:val="002D4EDD"/>
    <w:rsid w:val="002D7529"/>
    <w:rsid w:val="002E0DE7"/>
    <w:rsid w:val="002F4719"/>
    <w:rsid w:val="00304913"/>
    <w:rsid w:val="00304D2C"/>
    <w:rsid w:val="00310B1B"/>
    <w:rsid w:val="00331169"/>
    <w:rsid w:val="00336EE2"/>
    <w:rsid w:val="00342F00"/>
    <w:rsid w:val="003566BD"/>
    <w:rsid w:val="003673E7"/>
    <w:rsid w:val="00395B26"/>
    <w:rsid w:val="00397672"/>
    <w:rsid w:val="003A2567"/>
    <w:rsid w:val="003B32ED"/>
    <w:rsid w:val="003C199F"/>
    <w:rsid w:val="003C48AF"/>
    <w:rsid w:val="003D00D4"/>
    <w:rsid w:val="003D1B7C"/>
    <w:rsid w:val="003F1112"/>
    <w:rsid w:val="00413048"/>
    <w:rsid w:val="004236C6"/>
    <w:rsid w:val="00442835"/>
    <w:rsid w:val="00446CA4"/>
    <w:rsid w:val="00450CAD"/>
    <w:rsid w:val="004668BB"/>
    <w:rsid w:val="00473D3E"/>
    <w:rsid w:val="004742DB"/>
    <w:rsid w:val="00484FD7"/>
    <w:rsid w:val="0049037A"/>
    <w:rsid w:val="004B006B"/>
    <w:rsid w:val="004B499B"/>
    <w:rsid w:val="004E38FF"/>
    <w:rsid w:val="004E6606"/>
    <w:rsid w:val="004E67B1"/>
    <w:rsid w:val="00502983"/>
    <w:rsid w:val="00502DA3"/>
    <w:rsid w:val="00580B62"/>
    <w:rsid w:val="00582B4D"/>
    <w:rsid w:val="005A2BBD"/>
    <w:rsid w:val="005B77F7"/>
    <w:rsid w:val="005B7D3D"/>
    <w:rsid w:val="005C545C"/>
    <w:rsid w:val="005D22A3"/>
    <w:rsid w:val="005D65B9"/>
    <w:rsid w:val="005E05CE"/>
    <w:rsid w:val="005F6FEF"/>
    <w:rsid w:val="00605582"/>
    <w:rsid w:val="006058B3"/>
    <w:rsid w:val="0062452B"/>
    <w:rsid w:val="00624E6D"/>
    <w:rsid w:val="006278F9"/>
    <w:rsid w:val="00641736"/>
    <w:rsid w:val="00644FE0"/>
    <w:rsid w:val="00677569"/>
    <w:rsid w:val="00683A7B"/>
    <w:rsid w:val="006A2B11"/>
    <w:rsid w:val="006A657B"/>
    <w:rsid w:val="006B2EC5"/>
    <w:rsid w:val="006D1F83"/>
    <w:rsid w:val="00705427"/>
    <w:rsid w:val="0071256D"/>
    <w:rsid w:val="00716AE3"/>
    <w:rsid w:val="007204E9"/>
    <w:rsid w:val="00732633"/>
    <w:rsid w:val="0074324A"/>
    <w:rsid w:val="00751AEC"/>
    <w:rsid w:val="00753679"/>
    <w:rsid w:val="0076017E"/>
    <w:rsid w:val="00770F8C"/>
    <w:rsid w:val="00773D80"/>
    <w:rsid w:val="00777043"/>
    <w:rsid w:val="0078275B"/>
    <w:rsid w:val="007908C1"/>
    <w:rsid w:val="007A779C"/>
    <w:rsid w:val="007C0329"/>
    <w:rsid w:val="007D2C8D"/>
    <w:rsid w:val="007D4923"/>
    <w:rsid w:val="007E3EEE"/>
    <w:rsid w:val="0080579A"/>
    <w:rsid w:val="008120C0"/>
    <w:rsid w:val="008142F1"/>
    <w:rsid w:val="00823431"/>
    <w:rsid w:val="00831D07"/>
    <w:rsid w:val="00833579"/>
    <w:rsid w:val="00866E39"/>
    <w:rsid w:val="00895E98"/>
    <w:rsid w:val="00897085"/>
    <w:rsid w:val="008E52B9"/>
    <w:rsid w:val="008F300B"/>
    <w:rsid w:val="008F7A0B"/>
    <w:rsid w:val="00900402"/>
    <w:rsid w:val="00910170"/>
    <w:rsid w:val="00915772"/>
    <w:rsid w:val="009274AD"/>
    <w:rsid w:val="00935C5A"/>
    <w:rsid w:val="009407DD"/>
    <w:rsid w:val="00950A54"/>
    <w:rsid w:val="009529FD"/>
    <w:rsid w:val="00954A24"/>
    <w:rsid w:val="0096441F"/>
    <w:rsid w:val="00992707"/>
    <w:rsid w:val="0099668C"/>
    <w:rsid w:val="009B0F14"/>
    <w:rsid w:val="009D7F6D"/>
    <w:rsid w:val="009F7618"/>
    <w:rsid w:val="009F7864"/>
    <w:rsid w:val="00A01310"/>
    <w:rsid w:val="00A03433"/>
    <w:rsid w:val="00A11356"/>
    <w:rsid w:val="00A25A9F"/>
    <w:rsid w:val="00A3388B"/>
    <w:rsid w:val="00A433D9"/>
    <w:rsid w:val="00A447BB"/>
    <w:rsid w:val="00A53932"/>
    <w:rsid w:val="00A640AD"/>
    <w:rsid w:val="00A67924"/>
    <w:rsid w:val="00A75EA4"/>
    <w:rsid w:val="00AF29B3"/>
    <w:rsid w:val="00B01080"/>
    <w:rsid w:val="00B273FF"/>
    <w:rsid w:val="00B83916"/>
    <w:rsid w:val="00BA4964"/>
    <w:rsid w:val="00BB6A4F"/>
    <w:rsid w:val="00BD1AC2"/>
    <w:rsid w:val="00BE3E8C"/>
    <w:rsid w:val="00C21B3E"/>
    <w:rsid w:val="00C229E7"/>
    <w:rsid w:val="00C371E9"/>
    <w:rsid w:val="00C4009A"/>
    <w:rsid w:val="00C453DA"/>
    <w:rsid w:val="00C51992"/>
    <w:rsid w:val="00C602A7"/>
    <w:rsid w:val="00C66361"/>
    <w:rsid w:val="00C72CE4"/>
    <w:rsid w:val="00CA240C"/>
    <w:rsid w:val="00CB1684"/>
    <w:rsid w:val="00CB1BD4"/>
    <w:rsid w:val="00CB774A"/>
    <w:rsid w:val="00CC194D"/>
    <w:rsid w:val="00CE0510"/>
    <w:rsid w:val="00CF02B6"/>
    <w:rsid w:val="00D032AB"/>
    <w:rsid w:val="00D05407"/>
    <w:rsid w:val="00D17932"/>
    <w:rsid w:val="00D3685C"/>
    <w:rsid w:val="00D512A6"/>
    <w:rsid w:val="00D65ADB"/>
    <w:rsid w:val="00D669C9"/>
    <w:rsid w:val="00D706CB"/>
    <w:rsid w:val="00D72857"/>
    <w:rsid w:val="00D72E57"/>
    <w:rsid w:val="00DB39BE"/>
    <w:rsid w:val="00DB3A53"/>
    <w:rsid w:val="00DD7367"/>
    <w:rsid w:val="00E3036B"/>
    <w:rsid w:val="00E409F9"/>
    <w:rsid w:val="00E46F73"/>
    <w:rsid w:val="00E60F8C"/>
    <w:rsid w:val="00E66C49"/>
    <w:rsid w:val="00E765CA"/>
    <w:rsid w:val="00E8053C"/>
    <w:rsid w:val="00E84FA0"/>
    <w:rsid w:val="00EC1B9F"/>
    <w:rsid w:val="00EC5C2F"/>
    <w:rsid w:val="00ED2755"/>
    <w:rsid w:val="00EE56F2"/>
    <w:rsid w:val="00F00085"/>
    <w:rsid w:val="00F236DA"/>
    <w:rsid w:val="00F34F60"/>
    <w:rsid w:val="00F607D2"/>
    <w:rsid w:val="00F674F4"/>
    <w:rsid w:val="00FA0713"/>
    <w:rsid w:val="00FB57B1"/>
    <w:rsid w:val="00FE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1256D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B8391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71256D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71256D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71256D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71256D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839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OC Heading"/>
    <w:basedOn w:val="1"/>
    <w:next w:val="a"/>
    <w:uiPriority w:val="39"/>
    <w:qFormat/>
    <w:rsid w:val="00B83916"/>
    <w:pPr>
      <w:outlineLvl w:val="9"/>
    </w:pPr>
  </w:style>
  <w:style w:type="character" w:customStyle="1" w:styleId="2Char">
    <w:name w:val="Επικεφαλίδα 2 Char"/>
    <w:basedOn w:val="a0"/>
    <w:link w:val="2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71256D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71256D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71256D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uiPriority w:val="99"/>
    <w:rsid w:val="0071256D"/>
    <w:rPr>
      <w:color w:val="0000FF"/>
      <w:u w:val="single"/>
    </w:rPr>
  </w:style>
  <w:style w:type="paragraph" w:styleId="a4">
    <w:name w:val="footer"/>
    <w:basedOn w:val="a"/>
    <w:link w:val="Char"/>
    <w:uiPriority w:val="99"/>
    <w:rsid w:val="0071256D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71256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71256D"/>
  </w:style>
  <w:style w:type="paragraph" w:styleId="a6">
    <w:name w:val="caption"/>
    <w:basedOn w:val="a"/>
    <w:next w:val="a"/>
    <w:qFormat/>
    <w:rsid w:val="0071256D"/>
    <w:pPr>
      <w:spacing w:line="360" w:lineRule="auto"/>
      <w:ind w:right="164"/>
      <w:jc w:val="center"/>
    </w:pPr>
    <w:rPr>
      <w:rFonts w:ascii="Arial" w:hAnsi="Arial" w:cs="Arial"/>
      <w:szCs w:val="20"/>
      <w:lang w:eastAsia="en-US"/>
    </w:rPr>
  </w:style>
  <w:style w:type="character" w:styleId="-0">
    <w:name w:val="FollowedHyperlink"/>
    <w:basedOn w:val="a0"/>
    <w:uiPriority w:val="99"/>
    <w:semiHidden/>
    <w:unhideWhenUsed/>
    <w:rsid w:val="0071256D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9F78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Char0"/>
    <w:uiPriority w:val="99"/>
    <w:semiHidden/>
    <w:unhideWhenUsed/>
    <w:rsid w:val="0013443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8"/>
    <w:uiPriority w:val="99"/>
    <w:semiHidden/>
    <w:rsid w:val="0013443C"/>
    <w:rPr>
      <w:rFonts w:ascii="Times New Roman" w:eastAsia="Times New Roman" w:hAnsi="Times New Roman"/>
      <w:sz w:val="24"/>
      <w:szCs w:val="24"/>
    </w:rPr>
  </w:style>
  <w:style w:type="paragraph" w:styleId="Web">
    <w:name w:val="Normal (Web)"/>
    <w:basedOn w:val="a"/>
    <w:unhideWhenUsed/>
    <w:rsid w:val="008F300B"/>
    <w:pPr>
      <w:spacing w:before="100" w:beforeAutospacing="1" w:after="100" w:afterAutospacing="1"/>
    </w:pPr>
  </w:style>
  <w:style w:type="character" w:customStyle="1" w:styleId="greek">
    <w:name w:val="greek"/>
    <w:basedOn w:val="a0"/>
    <w:rsid w:val="008F300B"/>
  </w:style>
  <w:style w:type="character" w:styleId="a9">
    <w:name w:val="Strong"/>
    <w:basedOn w:val="a0"/>
    <w:uiPriority w:val="22"/>
    <w:qFormat/>
    <w:rsid w:val="00A3388B"/>
    <w:rPr>
      <w:b/>
      <w:bCs/>
    </w:rPr>
  </w:style>
  <w:style w:type="paragraph" w:customStyle="1" w:styleId="Default">
    <w:name w:val="Default"/>
    <w:rsid w:val="00E60F8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paragraph" w:customStyle="1" w:styleId="ListParagraph1">
    <w:name w:val="List Paragraph1"/>
    <w:basedOn w:val="a"/>
    <w:qFormat/>
    <w:rsid w:val="00E60F8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ss@dide.ira.sch.g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ep.edu.gr/index.php/el/fakelos-ekpaideftikoy-ylikoy-2016-201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triligk@sch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heologoi-kritis.sch.g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Links>
    <vt:vector size="18" baseType="variant">
      <vt:variant>
        <vt:i4>1507369</vt:i4>
      </vt:variant>
      <vt:variant>
        <vt:i4>6</vt:i4>
      </vt:variant>
      <vt:variant>
        <vt:i4>0</vt:i4>
      </vt:variant>
      <vt:variant>
        <vt:i4>5</vt:i4>
      </vt:variant>
      <vt:variant>
        <vt:lpwstr>mailto:striligk@sch.gr</vt:lpwstr>
      </vt:variant>
      <vt:variant>
        <vt:lpwstr/>
      </vt:variant>
      <vt:variant>
        <vt:i4>2228266</vt:i4>
      </vt:variant>
      <vt:variant>
        <vt:i4>3</vt:i4>
      </vt:variant>
      <vt:variant>
        <vt:i4>0</vt:i4>
      </vt:variant>
      <vt:variant>
        <vt:i4>5</vt:i4>
      </vt:variant>
      <vt:variant>
        <vt:lpwstr>http://theologoi-kritis.sch.gr/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2017-01-26T10:28:00Z</dcterms:created>
  <dcterms:modified xsi:type="dcterms:W3CDTF">2017-01-26T10:28:00Z</dcterms:modified>
</cp:coreProperties>
</file>