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0" w:leader="none"/>
        </w:tabs>
        <w:ind w:left="-567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-133985</wp:posOffset>
                </wp:positionH>
                <wp:positionV relativeFrom="paragraph">
                  <wp:posOffset>544830</wp:posOffset>
                </wp:positionV>
                <wp:extent cx="2624455" cy="227012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680" cy="22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tabs>
                                <w:tab w:val="left" w:pos="0" w:leader="none"/>
                                <w:tab w:val="left" w:pos="4680" w:leader="none"/>
                                <w:tab w:val="left" w:pos="5387" w:leader="none"/>
                                <w:tab w:val="left" w:pos="6237" w:leader="none"/>
                              </w:tabs>
                              <w:spacing w:lineRule="auto" w:line="240" w:before="0" w:after="0"/>
                              <w:jc w:val="center"/>
                              <w:rPr>
                                <w:rFonts w:ascii="Verdana" w:hAnsi="Verdana"/>
                                <w:spacing w:val="3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A"/>
                                <w:spacing w:val="30"/>
                              </w:rPr>
                              <w:t>ΕΛΛΗΝΙΚΗ  ΔΗΜΟΚΡΑΤΙΑ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jc w:val="center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color w:val="00000A"/>
                                <w:sz w:val="16"/>
                                <w:szCs w:val="16"/>
                              </w:rPr>
                              <w:t>ΥΠΟΥΡΓΕΙΟ ΠΑΙΔΕΙΑΣ ΕΡΕΥΝΑΣ ΚΑΙ ΘΡΗΣΚΕΥΜΑΤΩΝ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jc w:val="center"/>
                              <w:rPr>
                                <w:rFonts w:ascii="Verdana" w:hAnsi="Verdana" w:cs="Arial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color w:val="00000A"/>
                                <w:spacing w:val="-4"/>
                                <w:sz w:val="16"/>
                                <w:szCs w:val="16"/>
                              </w:rPr>
                              <w:t>ΠΕΡΙΦΕΡΕΙΑΚΗ ΔΙΕΥΘΥΝΣΗ Π.Ε. &amp; Δ.Ε. ΚΡΗΤΗΣ</w:t>
                            </w:r>
                          </w:p>
                          <w:p>
                            <w:pPr>
                              <w:pStyle w:val="Style20"/>
                              <w:pBdr>
                                <w:bottom w:val="double" w:sz="6" w:space="1" w:color="00000A"/>
                              </w:pBdr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rPr>
                                <w:rFonts w:ascii="Verdana" w:hAnsi="Verdana" w:cs="Arial"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jc w:val="center"/>
                              <w:rPr>
                                <w:rFonts w:ascii="Verdana" w:hAnsi="Verdana" w:cs="Arial"/>
                                <w:color w:val="00000A"/>
                                <w:spacing w:val="-22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color w:val="00000A"/>
                                <w:spacing w:val="-22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rPr>
                                <w:rFonts w:ascii="Verdana" w:hAnsi="Verdana" w:cs="Arial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color w:val="00000A"/>
                                <w:spacing w:val="8"/>
                                <w:sz w:val="18"/>
                                <w:szCs w:val="18"/>
                              </w:rPr>
                              <w:t>Γραφείο Σχολικών Συμβούλων Δ.Ε.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rPr>
                                <w:rFonts w:ascii="Verdana" w:hAnsi="Verdana" w:cs="Arial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color w:val="00000A"/>
                                <w:spacing w:val="8"/>
                                <w:sz w:val="18"/>
                                <w:szCs w:val="18"/>
                              </w:rPr>
                              <w:t>Λήδα Ζαμπετάκη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rPr>
                                <w:rFonts w:ascii="Verdana" w:hAnsi="Verdana" w:cs="Arial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color w:val="00000A"/>
                                <w:spacing w:val="8"/>
                                <w:sz w:val="18"/>
                                <w:szCs w:val="18"/>
                              </w:rPr>
                              <w:t>Σχολική Σύμβουλος ΠΕ11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rPr>
                                <w:rFonts w:ascii="Verdana" w:hAnsi="Verdana" w:cs="Arial"/>
                                <w:color w:val="00000A"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color w:val="00000A"/>
                                <w:spacing w:val="8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color w:val="00000A"/>
                                <w:sz w:val="18"/>
                                <w:szCs w:val="18"/>
                              </w:rPr>
                              <w:t>Δ/νση: Ρολέν 4  * Τ.Κ. 71305 - Ηράκλειο</w:t>
                            </w:r>
                          </w:p>
                          <w:p>
                            <w:pPr>
                              <w:pStyle w:val="ListParagraph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ind w:left="0" w:hanging="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color w:val="00000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Verdana" w:hAnsi="Verdana"/>
                                <w:color w:val="00000A"/>
                                <w:sz w:val="18"/>
                                <w:szCs w:val="18"/>
                              </w:rPr>
                              <w:t>Τηλ. : 2810 246863 – 246860 – 342206</w:t>
                            </w:r>
                          </w:p>
                          <w:p>
                            <w:pPr>
                              <w:pStyle w:val="ListParagraph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ind w:left="0" w:hanging="0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color w:val="00000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Verdana" w:hAnsi="Verdana"/>
                                <w:color w:val="00000A"/>
                                <w:sz w:val="18"/>
                                <w:szCs w:val="18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cs="Arial" w:ascii="Verdana" w:hAnsi="Verdana"/>
                                <w:color w:val="00000A"/>
                                <w:sz w:val="18"/>
                                <w:szCs w:val="18"/>
                              </w:rPr>
                              <w:t>: 2810222076  Κινητό: 6971648614</w:t>
                            </w:r>
                          </w:p>
                          <w:p>
                            <w:pPr>
                              <w:pStyle w:val="ListParagraph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ind w:left="0" w:hanging="0"/>
                              <w:rPr/>
                            </w:pPr>
                            <w:r>
                              <w:rPr>
                                <w:rFonts w:cs="Arial" w:ascii="Verdana" w:hAnsi="Verdana"/>
                                <w:color w:val="00000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Verdana" w:hAnsi="Verdana"/>
                                <w:color w:val="00000A"/>
                                <w:sz w:val="18"/>
                                <w:szCs w:val="18"/>
                              </w:rPr>
                              <w:t>Ε-</w:t>
                            </w:r>
                            <w:r>
                              <w:rPr>
                                <w:rFonts w:cs="Arial" w:ascii="Verdana" w:hAnsi="Verdana"/>
                                <w:color w:val="00000A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cs="Arial" w:ascii="Verdana" w:hAnsi="Verdana"/>
                                <w:color w:val="00000A"/>
                                <w:sz w:val="18"/>
                                <w:szCs w:val="18"/>
                              </w:rPr>
                              <w:t xml:space="preserve">: γραμματ.: </w:t>
                            </w:r>
                            <w:hyperlink r:id="rId2">
                              <w:r>
                                <w:rPr>
                                  <w:rStyle w:val="Style14"/>
                                  <w:rFonts w:cs="Arial" w:ascii="Verdana" w:hAnsi="Verdana"/>
                                  <w:color w:val="00000A"/>
                                  <w:sz w:val="18"/>
                                  <w:szCs w:val="18"/>
                                  <w:u w:val="none"/>
                                  <w:lang w:val="de-DE"/>
                                </w:rPr>
                                <w:t>grss@dide.ira.sch.gr</w:t>
                              </w:r>
                            </w:hyperlink>
                          </w:p>
                          <w:p>
                            <w:pPr>
                              <w:pStyle w:val="ListParagraph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ind w:left="0" w:hanging="0"/>
                              <w:rPr/>
                            </w:pPr>
                            <w:r>
                              <w:rPr>
                                <w:rFonts w:cs="Arial" w:ascii="Verdana" w:hAnsi="Verdana"/>
                                <w:color w:val="00000A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cs="Arial" w:ascii="Verdana" w:hAnsi="Verdana"/>
                                <w:color w:val="00000A"/>
                                <w:sz w:val="18"/>
                                <w:szCs w:val="18"/>
                              </w:rPr>
                              <w:t xml:space="preserve">προσωπ.  : </w:t>
                            </w:r>
                            <w:hyperlink r:id="rId3">
                              <w:r>
                                <w:rPr>
                                  <w:rStyle w:val="Style14"/>
                                  <w:rFonts w:cs="Arial" w:ascii="Verdana" w:hAnsi="Verdana"/>
                                  <w:color w:val="00000A"/>
                                  <w:sz w:val="18"/>
                                  <w:szCs w:val="18"/>
                                  <w:lang w:val="en-US"/>
                                </w:rPr>
                                <w:t>leda</w:t>
                              </w:r>
                              <w:r>
                                <w:rPr>
                                  <w:rStyle w:val="Style14"/>
                                  <w:rFonts w:cs="Arial" w:ascii="Verdana" w:hAnsi="Verdana"/>
                                  <w:color w:val="00000A"/>
                                  <w:sz w:val="18"/>
                                  <w:szCs w:val="18"/>
                                </w:rPr>
                                <w:t>@</w:t>
                              </w:r>
                              <w:r>
                                <w:rPr>
                                  <w:rStyle w:val="Style14"/>
                                  <w:rFonts w:cs="Arial" w:ascii="Verdana" w:hAnsi="Verdana"/>
                                  <w:color w:val="00000A"/>
                                  <w:sz w:val="18"/>
                                  <w:szCs w:val="18"/>
                                  <w:lang w:val="en-US"/>
                                </w:rPr>
                                <w:t>her</w:t>
                              </w:r>
                              <w:r>
                                <w:rPr>
                                  <w:rStyle w:val="Style14"/>
                                  <w:rFonts w:cs="Arial" w:ascii="Verdana" w:hAnsi="Verdana"/>
                                  <w:color w:val="00000A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Style14"/>
                                  <w:rFonts w:cs="Arial" w:ascii="Verdana" w:hAnsi="Verdana"/>
                                  <w:color w:val="00000A"/>
                                  <w:sz w:val="18"/>
                                  <w:szCs w:val="18"/>
                                  <w:lang w:val="en-US"/>
                                </w:rPr>
                                <w:t>forthnet</w:t>
                              </w:r>
                              <w:r>
                                <w:rPr>
                                  <w:rStyle w:val="Style14"/>
                                  <w:rFonts w:cs="Arial" w:ascii="Verdana" w:hAnsi="Verdana"/>
                                  <w:color w:val="00000A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Style w:val="Style14"/>
                                  <w:rFonts w:cs="Arial" w:ascii="Verdana" w:hAnsi="Verdana"/>
                                  <w:color w:val="00000A"/>
                                  <w:sz w:val="18"/>
                                  <w:szCs w:val="18"/>
                                  <w:lang w:val="en-US"/>
                                </w:rPr>
                                <w:t>gr</w:t>
                              </w:r>
                            </w:hyperlink>
                            <w:r>
                              <w:rPr>
                                <w:color w:val="00000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-10.55pt;margin-top:42.9pt;width:206.55pt;height:178.6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tabs>
                          <w:tab w:val="left" w:pos="0" w:leader="none"/>
                          <w:tab w:val="left" w:pos="4680" w:leader="none"/>
                          <w:tab w:val="left" w:pos="5387" w:leader="none"/>
                          <w:tab w:val="left" w:pos="6237" w:leader="none"/>
                        </w:tabs>
                        <w:spacing w:lineRule="auto" w:line="240" w:before="0" w:after="0"/>
                        <w:jc w:val="center"/>
                        <w:rPr>
                          <w:rFonts w:ascii="Verdana" w:hAnsi="Verdana"/>
                          <w:spacing w:val="3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A"/>
                          <w:spacing w:val="30"/>
                        </w:rPr>
                        <w:t>ΕΛΛΗΝΙΚΗ  ΔΗΜΟΚΡΑΤΙΑ</w:t>
                      </w:r>
                    </w:p>
                    <w:p>
                      <w:pPr>
                        <w:pStyle w:val="Style20"/>
                        <w:tabs>
                          <w:tab w:val="left" w:pos="0" w:leader="none"/>
                        </w:tabs>
                        <w:spacing w:lineRule="auto" w:line="240" w:before="0" w:after="0"/>
                        <w:jc w:val="center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Verdana" w:hAnsi="Verdana"/>
                          <w:color w:val="00000A"/>
                          <w:sz w:val="16"/>
                          <w:szCs w:val="16"/>
                        </w:rPr>
                        <w:t>ΥΠΟΥΡΓΕΙΟ ΠΑΙΔΕΙΑΣ ΕΡΕΥΝΑΣ ΚΑΙ ΘΡΗΣΚΕΥΜΑΤΩΝ</w:t>
                      </w:r>
                    </w:p>
                    <w:p>
                      <w:pPr>
                        <w:pStyle w:val="Style20"/>
                        <w:tabs>
                          <w:tab w:val="left" w:pos="0" w:leader="none"/>
                        </w:tabs>
                        <w:spacing w:lineRule="auto" w:line="240" w:before="0" w:after="0"/>
                        <w:jc w:val="center"/>
                        <w:rPr>
                          <w:rFonts w:ascii="Verdana" w:hAnsi="Verdana" w:cs="Arial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cs="Arial" w:ascii="Verdana" w:hAnsi="Verdana"/>
                          <w:color w:val="00000A"/>
                          <w:spacing w:val="-4"/>
                          <w:sz w:val="16"/>
                          <w:szCs w:val="16"/>
                        </w:rPr>
                        <w:t>ΠΕΡΙΦΕΡΕΙΑΚΗ ΔΙΕΥΘΥΝΣΗ Π.Ε. &amp; Δ.Ε. ΚΡΗΤΗΣ</w:t>
                      </w:r>
                    </w:p>
                    <w:p>
                      <w:pPr>
                        <w:pStyle w:val="Style20"/>
                        <w:pBdr>
                          <w:bottom w:val="double" w:sz="6" w:space="1" w:color="00000A"/>
                        </w:pBdr>
                        <w:tabs>
                          <w:tab w:val="left" w:pos="0" w:leader="none"/>
                        </w:tabs>
                        <w:spacing w:lineRule="auto" w:line="240" w:before="0" w:after="0"/>
                        <w:rPr>
                          <w:rFonts w:ascii="Verdana" w:hAnsi="Verdana" w:cs="Arial"/>
                          <w:color w:val="00000A"/>
                          <w:sz w:val="16"/>
                          <w:szCs w:val="16"/>
                        </w:rPr>
                      </w:pPr>
                      <w:r>
                        <w:rPr>
                          <w:rFonts w:cs="Arial" w:ascii="Verdana" w:hAnsi="Verdana"/>
                          <w:color w:val="00000A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0"/>
                        <w:tabs>
                          <w:tab w:val="left" w:pos="0" w:leader="none"/>
                        </w:tabs>
                        <w:spacing w:lineRule="auto" w:line="240" w:before="0" w:after="0"/>
                        <w:jc w:val="center"/>
                        <w:rPr>
                          <w:rFonts w:ascii="Verdana" w:hAnsi="Verdana" w:cs="Arial"/>
                          <w:color w:val="00000A"/>
                          <w:spacing w:val="-22"/>
                        </w:rPr>
                      </w:pPr>
                      <w:r>
                        <w:rPr>
                          <w:rFonts w:cs="Arial" w:ascii="Verdana" w:hAnsi="Verdana"/>
                          <w:color w:val="00000A"/>
                          <w:spacing w:val="-22"/>
                        </w:rPr>
                      </w:r>
                    </w:p>
                    <w:p>
                      <w:pPr>
                        <w:pStyle w:val="Style20"/>
                        <w:tabs>
                          <w:tab w:val="left" w:pos="0" w:leader="none"/>
                        </w:tabs>
                        <w:spacing w:lineRule="auto" w:line="240" w:before="0" w:after="0"/>
                        <w:rPr>
                          <w:rFonts w:ascii="Verdana" w:hAnsi="Verdana" w:cs="Arial"/>
                          <w:spacing w:val="8"/>
                          <w:sz w:val="18"/>
                          <w:szCs w:val="18"/>
                        </w:rPr>
                      </w:pPr>
                      <w:r>
                        <w:rPr>
                          <w:rFonts w:cs="Arial" w:ascii="Verdana" w:hAnsi="Verdana"/>
                          <w:color w:val="00000A"/>
                          <w:spacing w:val="8"/>
                          <w:sz w:val="18"/>
                          <w:szCs w:val="18"/>
                        </w:rPr>
                        <w:t>Γραφείο Σχολικών Συμβούλων Δ.Ε.</w:t>
                      </w:r>
                    </w:p>
                    <w:p>
                      <w:pPr>
                        <w:pStyle w:val="Style20"/>
                        <w:tabs>
                          <w:tab w:val="left" w:pos="0" w:leader="none"/>
                        </w:tabs>
                        <w:spacing w:lineRule="auto" w:line="240" w:before="0" w:after="0"/>
                        <w:rPr>
                          <w:rFonts w:ascii="Verdana" w:hAnsi="Verdana" w:cs="Arial"/>
                          <w:spacing w:val="8"/>
                          <w:sz w:val="18"/>
                          <w:szCs w:val="18"/>
                        </w:rPr>
                      </w:pPr>
                      <w:r>
                        <w:rPr>
                          <w:rFonts w:cs="Arial" w:ascii="Verdana" w:hAnsi="Verdana"/>
                          <w:color w:val="00000A"/>
                          <w:spacing w:val="8"/>
                          <w:sz w:val="18"/>
                          <w:szCs w:val="18"/>
                        </w:rPr>
                        <w:t>Λήδα Ζαμπετάκη</w:t>
                      </w:r>
                    </w:p>
                    <w:p>
                      <w:pPr>
                        <w:pStyle w:val="Style20"/>
                        <w:tabs>
                          <w:tab w:val="left" w:pos="0" w:leader="none"/>
                        </w:tabs>
                        <w:spacing w:lineRule="auto" w:line="240" w:before="0" w:after="0"/>
                        <w:rPr>
                          <w:rFonts w:ascii="Verdana" w:hAnsi="Verdana" w:cs="Arial"/>
                          <w:spacing w:val="8"/>
                          <w:sz w:val="18"/>
                          <w:szCs w:val="18"/>
                        </w:rPr>
                      </w:pPr>
                      <w:r>
                        <w:rPr>
                          <w:rFonts w:cs="Arial" w:ascii="Verdana" w:hAnsi="Verdana"/>
                          <w:color w:val="00000A"/>
                          <w:spacing w:val="8"/>
                          <w:sz w:val="18"/>
                          <w:szCs w:val="18"/>
                        </w:rPr>
                        <w:t>Σχολική Σύμβουλος ΠΕ11</w:t>
                      </w:r>
                    </w:p>
                    <w:p>
                      <w:pPr>
                        <w:pStyle w:val="Style20"/>
                        <w:tabs>
                          <w:tab w:val="left" w:pos="0" w:leader="none"/>
                        </w:tabs>
                        <w:spacing w:lineRule="auto" w:line="240" w:before="0" w:after="0"/>
                        <w:rPr>
                          <w:rFonts w:ascii="Verdana" w:hAnsi="Verdana" w:cs="Arial"/>
                          <w:color w:val="00000A"/>
                          <w:spacing w:val="8"/>
                          <w:sz w:val="18"/>
                          <w:szCs w:val="18"/>
                        </w:rPr>
                      </w:pPr>
                      <w:r>
                        <w:rPr>
                          <w:rFonts w:cs="Arial" w:ascii="Verdana" w:hAnsi="Verdana"/>
                          <w:color w:val="00000A"/>
                          <w:spacing w:val="8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0"/>
                        <w:tabs>
                          <w:tab w:val="left" w:pos="0" w:leader="none"/>
                        </w:tabs>
                        <w:spacing w:lineRule="auto" w:line="240" w:before="0" w:after="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Verdana" w:hAnsi="Verdana"/>
                          <w:color w:val="00000A"/>
                          <w:sz w:val="18"/>
                          <w:szCs w:val="18"/>
                        </w:rPr>
                        <w:t>Δ/νση: Ρολέν 4  * Τ.Κ. 71305 - Ηράκλειο</w:t>
                      </w:r>
                    </w:p>
                    <w:p>
                      <w:pPr>
                        <w:pStyle w:val="ListParagraph"/>
                        <w:tabs>
                          <w:tab w:val="left" w:pos="0" w:leader="none"/>
                        </w:tabs>
                        <w:spacing w:lineRule="auto" w:line="240" w:before="0" w:after="0"/>
                        <w:ind w:left="0" w:hanging="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Verdana" w:hAnsi="Verdana"/>
                          <w:color w:val="00000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 w:ascii="Verdana" w:hAnsi="Verdana"/>
                          <w:color w:val="00000A"/>
                          <w:sz w:val="18"/>
                          <w:szCs w:val="18"/>
                        </w:rPr>
                        <w:t>Τηλ. : 2810 246863 – 246860 – 342206</w:t>
                      </w:r>
                    </w:p>
                    <w:p>
                      <w:pPr>
                        <w:pStyle w:val="ListParagraph"/>
                        <w:tabs>
                          <w:tab w:val="left" w:pos="0" w:leader="none"/>
                        </w:tabs>
                        <w:spacing w:lineRule="auto" w:line="240" w:before="0" w:after="0"/>
                        <w:ind w:left="0" w:hanging="0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Verdana" w:hAnsi="Verdana"/>
                          <w:color w:val="00000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 w:ascii="Verdana" w:hAnsi="Verdana"/>
                          <w:color w:val="00000A"/>
                          <w:sz w:val="18"/>
                          <w:szCs w:val="18"/>
                          <w:lang w:val="en-US"/>
                        </w:rPr>
                        <w:t>Fax</w:t>
                      </w:r>
                      <w:r>
                        <w:rPr>
                          <w:rFonts w:cs="Arial" w:ascii="Verdana" w:hAnsi="Verdana"/>
                          <w:color w:val="00000A"/>
                          <w:sz w:val="18"/>
                          <w:szCs w:val="18"/>
                        </w:rPr>
                        <w:t>: 2810222076  Κινητό: 6971648614</w:t>
                      </w:r>
                    </w:p>
                    <w:p>
                      <w:pPr>
                        <w:pStyle w:val="ListParagraph"/>
                        <w:tabs>
                          <w:tab w:val="left" w:pos="0" w:leader="none"/>
                        </w:tabs>
                        <w:spacing w:lineRule="auto" w:line="240" w:before="0" w:after="0"/>
                        <w:ind w:left="0" w:hanging="0"/>
                        <w:rPr/>
                      </w:pPr>
                      <w:r>
                        <w:rPr>
                          <w:rFonts w:cs="Arial" w:ascii="Verdana" w:hAnsi="Verdana"/>
                          <w:color w:val="00000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 w:ascii="Verdana" w:hAnsi="Verdana"/>
                          <w:color w:val="00000A"/>
                          <w:sz w:val="18"/>
                          <w:szCs w:val="18"/>
                        </w:rPr>
                        <w:t>Ε-</w:t>
                      </w:r>
                      <w:r>
                        <w:rPr>
                          <w:rFonts w:cs="Arial" w:ascii="Verdana" w:hAnsi="Verdana"/>
                          <w:color w:val="00000A"/>
                          <w:sz w:val="18"/>
                          <w:szCs w:val="18"/>
                          <w:lang w:val="en-US"/>
                        </w:rPr>
                        <w:t>mail</w:t>
                      </w:r>
                      <w:r>
                        <w:rPr>
                          <w:rFonts w:cs="Arial" w:ascii="Verdana" w:hAnsi="Verdana"/>
                          <w:color w:val="00000A"/>
                          <w:sz w:val="18"/>
                          <w:szCs w:val="18"/>
                        </w:rPr>
                        <w:t xml:space="preserve">: γραμματ.: </w:t>
                      </w:r>
                      <w:hyperlink r:id="rId4">
                        <w:r>
                          <w:rPr>
                            <w:rStyle w:val="Style14"/>
                            <w:rFonts w:cs="Arial" w:ascii="Verdana" w:hAnsi="Verdana"/>
                            <w:color w:val="00000A"/>
                            <w:sz w:val="18"/>
                            <w:szCs w:val="18"/>
                            <w:u w:val="none"/>
                            <w:lang w:val="de-DE"/>
                          </w:rPr>
                          <w:t>grss@dide.ira.sch.gr</w:t>
                        </w:r>
                      </w:hyperlink>
                    </w:p>
                    <w:p>
                      <w:pPr>
                        <w:pStyle w:val="ListParagraph"/>
                        <w:tabs>
                          <w:tab w:val="left" w:pos="0" w:leader="none"/>
                        </w:tabs>
                        <w:spacing w:lineRule="auto" w:line="240" w:before="0" w:after="0"/>
                        <w:ind w:left="0" w:hanging="0"/>
                        <w:rPr/>
                      </w:pPr>
                      <w:r>
                        <w:rPr>
                          <w:rFonts w:cs="Arial" w:ascii="Verdana" w:hAnsi="Verdana"/>
                          <w:color w:val="00000A"/>
                          <w:sz w:val="18"/>
                          <w:szCs w:val="18"/>
                        </w:rPr>
                        <w:t xml:space="preserve">            </w:t>
                      </w:r>
                      <w:r>
                        <w:rPr>
                          <w:rFonts w:cs="Arial" w:ascii="Verdana" w:hAnsi="Verdana"/>
                          <w:color w:val="00000A"/>
                          <w:sz w:val="18"/>
                          <w:szCs w:val="18"/>
                        </w:rPr>
                        <w:t xml:space="preserve">προσωπ.  : </w:t>
                      </w:r>
                      <w:hyperlink r:id="rId5">
                        <w:r>
                          <w:rPr>
                            <w:rStyle w:val="Style14"/>
                            <w:rFonts w:cs="Arial" w:ascii="Verdana" w:hAnsi="Verdana"/>
                            <w:color w:val="00000A"/>
                            <w:sz w:val="18"/>
                            <w:szCs w:val="18"/>
                            <w:lang w:val="en-US"/>
                          </w:rPr>
                          <w:t>leda</w:t>
                        </w:r>
                        <w:r>
                          <w:rPr>
                            <w:rStyle w:val="Style14"/>
                            <w:rFonts w:cs="Arial" w:ascii="Verdana" w:hAnsi="Verdana"/>
                            <w:color w:val="00000A"/>
                            <w:sz w:val="18"/>
                            <w:szCs w:val="18"/>
                          </w:rPr>
                          <w:t>@</w:t>
                        </w:r>
                        <w:r>
                          <w:rPr>
                            <w:rStyle w:val="Style14"/>
                            <w:rFonts w:cs="Arial" w:ascii="Verdana" w:hAnsi="Verdana"/>
                            <w:color w:val="00000A"/>
                            <w:sz w:val="18"/>
                            <w:szCs w:val="18"/>
                            <w:lang w:val="en-US"/>
                          </w:rPr>
                          <w:t>her</w:t>
                        </w:r>
                        <w:r>
                          <w:rPr>
                            <w:rStyle w:val="Style14"/>
                            <w:rFonts w:cs="Arial" w:ascii="Verdana" w:hAnsi="Verdana"/>
                            <w:color w:val="00000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Style w:val="Style14"/>
                            <w:rFonts w:cs="Arial" w:ascii="Verdana" w:hAnsi="Verdana"/>
                            <w:color w:val="00000A"/>
                            <w:sz w:val="18"/>
                            <w:szCs w:val="18"/>
                            <w:lang w:val="en-US"/>
                          </w:rPr>
                          <w:t>forthnet</w:t>
                        </w:r>
                        <w:r>
                          <w:rPr>
                            <w:rStyle w:val="Style14"/>
                            <w:rFonts w:cs="Arial" w:ascii="Verdana" w:hAnsi="Verdana"/>
                            <w:color w:val="00000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Style w:val="Style14"/>
                            <w:rFonts w:cs="Arial" w:ascii="Verdana" w:hAnsi="Verdana"/>
                            <w:color w:val="00000A"/>
                            <w:sz w:val="18"/>
                            <w:szCs w:val="18"/>
                            <w:lang w:val="en-US"/>
                          </w:rPr>
                          <w:t>gr</w:t>
                        </w:r>
                      </w:hyperlink>
                      <w:r>
                        <w:rPr>
                          <w:color w:val="00000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pStyle w:val="Style20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33350" distR="122555" simplePos="0" locked="0" layoutInCell="1" allowOverlap="1" relativeHeight="7">
            <wp:simplePos x="0" y="0"/>
            <wp:positionH relativeFrom="column">
              <wp:posOffset>819150</wp:posOffset>
            </wp:positionH>
            <wp:positionV relativeFrom="paragraph">
              <wp:posOffset>2540</wp:posOffset>
            </wp:positionV>
            <wp:extent cx="487045" cy="457200"/>
            <wp:effectExtent l="0" t="0" r="0" b="0"/>
            <wp:wrapTight wrapText="bothSides">
              <wp:wrapPolygon edited="0">
                <wp:start x="-1740" y="0"/>
                <wp:lineTo x="-1740" y="19777"/>
                <wp:lineTo x="21957" y="19777"/>
                <wp:lineTo x="21957" y="0"/>
                <wp:lineTo x="-1740" y="0"/>
              </wp:wrapPolygon>
            </wp:wrapTight>
            <wp:docPr id="3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</w: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4445000</wp:posOffset>
                </wp:positionH>
                <wp:positionV relativeFrom="paragraph">
                  <wp:posOffset>77470</wp:posOffset>
                </wp:positionV>
                <wp:extent cx="1713865" cy="304165"/>
                <wp:effectExtent l="0" t="0" r="0" b="0"/>
                <wp:wrapSquare wrapText="bothSides"/>
                <wp:docPr id="4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40" cy="30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20"/>
                                <w:szCs w:val="20"/>
                              </w:rPr>
                              <w:t xml:space="preserve">Ηράκλειο  </w:t>
                            </w: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20"/>
                                <w:szCs w:val="20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20"/>
                                <w:szCs w:val="20"/>
                              </w:rPr>
                              <w:t>/201</w:t>
                            </w: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" fillcolor="white" stroked="f" style="position:absolute;margin-left:350pt;margin-top:6.1pt;width:134.85pt;height:23.8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20"/>
                          <w:szCs w:val="20"/>
                        </w:rPr>
                        <w:t xml:space="preserve">Ηράκλειο  </w:t>
                      </w: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20"/>
                          <w:szCs w:val="20"/>
                          <w:lang w:val="en-US"/>
                        </w:rPr>
                        <w:t>1</w:t>
                      </w: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20"/>
                          <w:szCs w:val="20"/>
                          <w:lang w:val="en-US"/>
                        </w:rPr>
                        <w:t>8</w:t>
                      </w: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20"/>
                          <w:szCs w:val="20"/>
                          <w:lang w:val="en-US"/>
                        </w:rPr>
                        <w:t>11</w:t>
                      </w: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20"/>
                          <w:szCs w:val="20"/>
                        </w:rPr>
                        <w:t>/201</w:t>
                      </w: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20"/>
                          <w:szCs w:val="20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ind w:right="-199" w:hanging="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3692525</wp:posOffset>
                </wp:positionH>
                <wp:positionV relativeFrom="paragraph">
                  <wp:posOffset>-39370</wp:posOffset>
                </wp:positionV>
                <wp:extent cx="2112010" cy="469265"/>
                <wp:effectExtent l="0" t="0" r="0" b="0"/>
                <wp:wrapSquare wrapText="bothSides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400" cy="46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20"/>
                                <w:szCs w:val="20"/>
                              </w:rPr>
                              <w:t>Αριθ. Πρωτ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.: 12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>37</w:t>
                            </w:r>
                            <w:r>
                              <w:rPr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290.75pt;margin-top:-3.1pt;width:166.2pt;height:36.8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right"/>
                        <w:rPr/>
                      </w:pP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20"/>
                          <w:szCs w:val="20"/>
                        </w:rPr>
                        <w:t>Αριθ. Πρωτ</w:t>
                      </w:r>
                      <w:r>
                        <w:rPr>
                          <w:color w:val="00000A"/>
                          <w:sz w:val="20"/>
                          <w:szCs w:val="20"/>
                        </w:rPr>
                        <w:t>.: 12</w:t>
                      </w:r>
                      <w:r>
                        <w:rPr>
                          <w:color w:val="00000A"/>
                          <w:sz w:val="20"/>
                          <w:szCs w:val="20"/>
                        </w:rPr>
                        <w:t>37</w:t>
                      </w:r>
                      <w:r>
                        <w:rPr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 Unicode MS" w:cs="Arial Unicode MS" w:ascii="Arial Unicode MS" w:hAnsi="Arial Unicode MS"/>
        </w:rPr>
        <w:t xml:space="preserve"> </w:t>
      </w:r>
    </w:p>
    <w:p>
      <w:pPr>
        <w:pStyle w:val="Normal"/>
        <w:spacing w:lineRule="auto" w:line="360" w:before="0" w:after="0"/>
        <w:ind w:right="-199" w:hanging="0"/>
        <w:jc w:val="both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360" w:before="0" w:after="0"/>
        <w:ind w:right="-199" w:hanging="0"/>
        <w:jc w:val="both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360" w:before="0" w:after="0"/>
        <w:ind w:right="-199" w:hanging="0"/>
        <w:jc w:val="both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3060700</wp:posOffset>
                </wp:positionH>
                <wp:positionV relativeFrom="paragraph">
                  <wp:posOffset>-75565</wp:posOffset>
                </wp:positionV>
                <wp:extent cx="3358515" cy="1895475"/>
                <wp:effectExtent l="0" t="0" r="0" b="0"/>
                <wp:wrapSquare wrapText="bothSides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720" cy="18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widowControl/>
                              <w:bidi w:val="0"/>
                              <w:spacing w:lineRule="auto" w:line="360" w:before="0" w:after="0"/>
                              <w:ind w:right="0" w:hanging="0"/>
                              <w:jc w:val="lef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Arial Unicode MS" w:cs="Arial Unicode MS" w:ascii="Arial Unicode MS" w:hAnsi="Arial Unicode MS"/>
                                <w:b/>
                                <w:color w:val="00000A"/>
                                <w:sz w:val="18"/>
                                <w:szCs w:val="18"/>
                              </w:rPr>
                              <w:t>Προς</w:t>
                            </w: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  <w:p>
                            <w:pPr>
                              <w:pStyle w:val="Style20"/>
                              <w:widowControl/>
                              <w:bidi w:val="0"/>
                              <w:spacing w:lineRule="auto" w:line="360" w:before="0" w:after="0"/>
                              <w:ind w:right="0" w:hanging="0"/>
                              <w:jc w:val="left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18"/>
                                <w:szCs w:val="18"/>
                              </w:rPr>
                              <w:t>Εκπαιδευτικούς Φυσικής Αγωγής Δ/θμιας Εκπ/σης Ν. Ρεθύμνης (δια των Διευθυντών των σχολείων τους)</w:t>
                            </w:r>
                          </w:p>
                          <w:p>
                            <w:pPr>
                              <w:pStyle w:val="Style20"/>
                              <w:spacing w:lineRule="auto" w:line="360" w:before="0" w:after="0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Arial Unicode MS" w:cs="Arial Unicode MS" w:ascii="Arial Unicode MS" w:hAnsi="Arial Unicode MS"/>
                                <w:b/>
                                <w:color w:val="00000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="Arial Unicode MS" w:ascii="Arial Unicode MS" w:hAnsi="Arial Unicode MS"/>
                                <w:b/>
                                <w:color w:val="00000A"/>
                                <w:sz w:val="18"/>
                                <w:szCs w:val="18"/>
                              </w:rPr>
                              <w:t>Κοιν:</w:t>
                            </w: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18"/>
                                <w:szCs w:val="18"/>
                              </w:rPr>
                              <w:t>1. Προϊστάμενοι Ε.Π.Κ. Π.Ε. &amp; Δ.Ε. Π.Δ.Ε. Κρήτης</w:t>
                            </w:r>
                          </w:p>
                          <w:p>
                            <w:pPr>
                              <w:pStyle w:val="Style20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18"/>
                                <w:szCs w:val="18"/>
                              </w:rPr>
                              <w:t>2. Διευθύνσεις Π.Ε. &amp; Δ.Ε. Π.Ε. Ρεθύμνης</w:t>
                            </w:r>
                          </w:p>
                          <w:p>
                            <w:pPr>
                              <w:pStyle w:val="Style20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18"/>
                                <w:szCs w:val="18"/>
                              </w:rPr>
                              <w:t>3. Ομάδα  Φυσικής Αγωγής Δ.Δ.Ε. Ρεθύμνης</w:t>
                            </w:r>
                          </w:p>
                          <w:p>
                            <w:pPr>
                              <w:pStyle w:val="Style20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18"/>
                                <w:szCs w:val="18"/>
                              </w:rPr>
                              <w:t>4. Ζ΄ Ένωση Φιλάθλων Σωματείων Αντισφαίρισης</w:t>
                            </w:r>
                          </w:p>
                          <w:p>
                            <w:pPr>
                              <w:pStyle w:val="Style20"/>
                              <w:spacing w:lineRule="auto" w:line="36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Arial Unicode MS" w:cs="Arial Unicode MS" w:ascii="Arial Unicode MS" w:hAnsi="Arial Unicode MS"/>
                                <w:color w:val="00000A"/>
                                <w:sz w:val="18"/>
                                <w:szCs w:val="18"/>
                              </w:rPr>
                              <w:t>5. Ελληνική Φίλαθλη Ομοσπονδία Αντισφαίρισης (ΕΦΟΑ).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241pt;margin-top:-5.95pt;width:264.35pt;height:149.1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widowControl/>
                        <w:bidi w:val="0"/>
                        <w:spacing w:lineRule="auto" w:line="360" w:before="0" w:after="0"/>
                        <w:ind w:right="0" w:hanging="0"/>
                        <w:jc w:val="left"/>
                        <w:rPr>
                          <w:color w:val="00000A"/>
                        </w:rPr>
                      </w:pPr>
                      <w:r>
                        <w:rPr>
                          <w:rFonts w:eastAsia="Arial Unicode MS" w:cs="Arial Unicode MS" w:ascii="Arial Unicode MS" w:hAnsi="Arial Unicode MS"/>
                          <w:b/>
                          <w:color w:val="00000A"/>
                          <w:sz w:val="18"/>
                          <w:szCs w:val="18"/>
                        </w:rPr>
                        <w:t>Προς</w:t>
                      </w: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18"/>
                          <w:szCs w:val="18"/>
                        </w:rPr>
                        <w:t xml:space="preserve">:  </w:t>
                      </w:r>
                    </w:p>
                    <w:p>
                      <w:pPr>
                        <w:pStyle w:val="Style20"/>
                        <w:widowControl/>
                        <w:bidi w:val="0"/>
                        <w:spacing w:lineRule="auto" w:line="360" w:before="0" w:after="0"/>
                        <w:ind w:right="0" w:hanging="0"/>
                        <w:jc w:val="left"/>
                        <w:rPr>
                          <w:color w:val="00000A"/>
                        </w:rPr>
                      </w:pP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18"/>
                          <w:szCs w:val="18"/>
                        </w:rPr>
                        <w:t>Εκπαιδευτικούς Φυσικής Αγωγής Δ/θμιας Εκπ/σης Ν. Ρεθύμνης (δια των Διευθυντών των σχολείων τους)</w:t>
                      </w:r>
                    </w:p>
                    <w:p>
                      <w:pPr>
                        <w:pStyle w:val="Style20"/>
                        <w:spacing w:lineRule="auto" w:line="360" w:before="0" w:after="0"/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rFonts w:eastAsia="Arial Unicode MS" w:cs="Arial Unicode MS" w:ascii="Arial Unicode MS" w:hAnsi="Arial Unicode MS"/>
                          <w:b/>
                          <w:color w:val="00000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Arial Unicode MS" w:cs="Arial Unicode MS" w:ascii="Arial Unicode MS" w:hAnsi="Arial Unicode MS"/>
                          <w:b/>
                          <w:color w:val="00000A"/>
                          <w:sz w:val="18"/>
                          <w:szCs w:val="18"/>
                        </w:rPr>
                        <w:t>Κοιν:</w:t>
                      </w: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18"/>
                          <w:szCs w:val="18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18"/>
                          <w:szCs w:val="18"/>
                        </w:rPr>
                        <w:t>1. Προϊστάμενοι Ε.Π.Κ. Π.Ε. &amp; Δ.Ε. Π.Δ.Ε. Κρήτης</w:t>
                      </w:r>
                    </w:p>
                    <w:p>
                      <w:pPr>
                        <w:pStyle w:val="Style20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18"/>
                          <w:szCs w:val="18"/>
                        </w:rPr>
                        <w:t>2. Διευθύνσεις Π.Ε. &amp; Δ.Ε. Π.Ε. Ρεθύμνης</w:t>
                      </w:r>
                    </w:p>
                    <w:p>
                      <w:pPr>
                        <w:pStyle w:val="Style20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18"/>
                          <w:szCs w:val="18"/>
                        </w:rPr>
                        <w:t>3. Ομάδα  Φυσικής Αγωγής Δ.Δ.Ε. Ρεθύμνης</w:t>
                      </w:r>
                    </w:p>
                    <w:p>
                      <w:pPr>
                        <w:pStyle w:val="Style20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18"/>
                          <w:szCs w:val="18"/>
                        </w:rPr>
                        <w:t>4. Ζ΄ Ένωση Φιλάθλων Σωματείων Αντισφαίρισης</w:t>
                      </w:r>
                    </w:p>
                    <w:p>
                      <w:pPr>
                        <w:pStyle w:val="Style20"/>
                        <w:spacing w:lineRule="auto" w:line="360" w:before="0" w:after="0"/>
                        <w:jc w:val="both"/>
                        <w:rPr/>
                      </w:pPr>
                      <w:r>
                        <w:rPr>
                          <w:rFonts w:eastAsia="Arial Unicode MS" w:cs="Arial Unicode MS" w:ascii="Arial Unicode MS" w:hAnsi="Arial Unicode MS"/>
                          <w:color w:val="00000A"/>
                          <w:sz w:val="18"/>
                          <w:szCs w:val="18"/>
                        </w:rPr>
                        <w:t>5. Ελληνική Φίλαθλη Ομοσπονδία Αντισφαίρισης (ΕΦΟΑ).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right="-199" w:hanging="0"/>
        <w:jc w:val="both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360" w:before="0" w:after="0"/>
        <w:ind w:right="-199" w:hanging="0"/>
        <w:jc w:val="both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360" w:before="0" w:after="0"/>
        <w:ind w:right="-199" w:hanging="0"/>
        <w:jc w:val="both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360" w:before="0" w:after="0"/>
        <w:ind w:right="-199" w:hanging="0"/>
        <w:jc w:val="both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360" w:before="0" w:after="0"/>
        <w:ind w:right="-199" w:hanging="0"/>
        <w:jc w:val="both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360" w:before="0" w:after="0"/>
        <w:ind w:right="-199" w:hanging="0"/>
        <w:jc w:val="both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360" w:before="0" w:after="0"/>
        <w:ind w:right="-199" w:hanging="0"/>
        <w:jc w:val="both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360" w:before="0" w:after="0"/>
        <w:ind w:right="-199" w:hanging="0"/>
        <w:jc w:val="both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360" w:before="0" w:after="0"/>
        <w:ind w:right="-199" w:hanging="0"/>
        <w:jc w:val="both"/>
        <w:rPr/>
      </w:pPr>
      <w:r>
        <w:rPr>
          <w:rFonts w:eastAsia="Arial Unicode MS" w:cs="Arial Unicode MS" w:ascii="Arial Unicode MS" w:hAnsi="Arial Unicode MS"/>
          <w:b/>
        </w:rPr>
        <w:t>Θέμα</w:t>
      </w:r>
      <w:r>
        <w:rPr>
          <w:rFonts w:eastAsia="Arial Unicode MS" w:cs="Arial Unicode MS" w:ascii="Arial Unicode MS" w:hAnsi="Arial Unicode MS"/>
        </w:rPr>
        <w:t>: «Νέα ημερομηνία διεξαγωγής σεμιναρίου για εκπαιδευτικούς Φυσικής Αγωγής»</w:t>
      </w:r>
    </w:p>
    <w:p>
      <w:pPr>
        <w:pStyle w:val="Normal"/>
        <w:spacing w:before="0" w:after="0"/>
        <w:jc w:val="both"/>
        <w:rPr>
          <w:rFonts w:ascii="Arial" w:hAnsi="Arial" w:cs="Arial"/>
          <w:szCs w:val="27"/>
          <w:lang w:val="el-GR"/>
        </w:rPr>
      </w:pPr>
      <w:r>
        <w:rPr>
          <w:rFonts w:cs="Arial" w:ascii="Arial" w:hAnsi="Arial"/>
          <w:szCs w:val="27"/>
          <w:lang w:val="el-GR"/>
        </w:rPr>
      </w:r>
    </w:p>
    <w:p>
      <w:pPr>
        <w:pStyle w:val="Normal"/>
        <w:spacing w:lineRule="auto" w:line="360"/>
        <w:ind w:right="-199" w:hanging="0"/>
        <w:jc w:val="both"/>
        <w:rPr/>
      </w:pPr>
      <w:r>
        <w:rPr>
          <w:rFonts w:eastAsia="Arial Unicode MS" w:cs="Arial Unicode MS" w:ascii="MgOpen Moderna" w:hAnsi="MgOpen Moderna"/>
          <w:color w:val="222222"/>
          <w:sz w:val="24"/>
          <w:szCs w:val="24"/>
          <w:shd w:fill="FFFFFF" w:val="clear"/>
        </w:rPr>
        <w:t xml:space="preserve">Μεταθέτουμε </w:t>
      </w:r>
      <w:r>
        <w:rPr>
          <w:rFonts w:eastAsia="Arial Unicode MS" w:cs="Arial Unicode MS" w:ascii="MgOpen Moderna" w:hAnsi="MgOpen Moderna"/>
          <w:b w:val="false"/>
          <w:bCs w:val="false"/>
          <w:i w:val="false"/>
          <w:iCs w:val="false"/>
          <w:color w:val="222222"/>
          <w:sz w:val="24"/>
          <w:szCs w:val="24"/>
          <w:shd w:fill="FFFFFF" w:val="clear"/>
        </w:rPr>
        <w:t xml:space="preserve">την </w:t>
      </w:r>
      <w:r>
        <w:rPr>
          <w:rFonts w:eastAsia="Arial Unicode MS" w:cs="Arial Unicode MS" w:ascii="MgOpen Moderna" w:hAnsi="MgOpen Moderna"/>
          <w:b/>
          <w:bCs/>
          <w:i w:val="false"/>
          <w:iCs w:val="false"/>
          <w:color w:val="222222"/>
          <w:sz w:val="24"/>
          <w:szCs w:val="24"/>
          <w:u w:val="single"/>
          <w:shd w:fill="FFFFFF" w:val="clear"/>
        </w:rPr>
        <w:t>Πέμπτη 1 Δεκεμβρίου 2016,</w:t>
      </w:r>
      <w:r>
        <w:rPr>
          <w:rFonts w:eastAsia="Arial Unicode MS" w:cs="Arial Unicode MS" w:ascii="MgOpen Moderna" w:hAnsi="MgOpen Moderna"/>
          <w:b/>
          <w:bCs/>
          <w:i w:val="false"/>
          <w:iCs w:val="false"/>
          <w:color w:val="222222"/>
          <w:sz w:val="24"/>
          <w:szCs w:val="24"/>
          <w:u w:val="none"/>
          <w:shd w:fill="FFFFFF" w:val="clear"/>
        </w:rPr>
        <w:t xml:space="preserve"> </w:t>
      </w:r>
      <w:r>
        <w:rPr>
          <w:rFonts w:eastAsia="Arial Unicode MS" w:cs="Arial Unicode MS" w:ascii="MgOpen Moderna" w:hAnsi="MgOpen Moderna"/>
          <w:color w:val="222222"/>
          <w:sz w:val="24"/>
          <w:szCs w:val="24"/>
          <w:shd w:fill="FFFFFF" w:val="clear"/>
        </w:rPr>
        <w:t>το προγραμματισμένο για τις 24 Νοεμβρίου 20</w:t>
      </w:r>
      <w:r>
        <w:rPr>
          <w:rFonts w:eastAsia="Arial Unicode MS" w:cs="Arial Unicode MS" w:ascii="MgOpen Moderna" w:hAnsi="MgOpen Moderna"/>
          <w:color w:val="222222"/>
          <w:sz w:val="24"/>
          <w:szCs w:val="24"/>
          <w:shd w:fill="FFFFFF" w:val="clear"/>
        </w:rPr>
        <w:t>1</w:t>
      </w:r>
      <w:r>
        <w:rPr>
          <w:rFonts w:eastAsia="Arial Unicode MS" w:cs="Arial Unicode MS" w:ascii="MgOpen Moderna" w:hAnsi="MgOpen Moderna"/>
          <w:color w:val="222222"/>
          <w:sz w:val="24"/>
          <w:szCs w:val="24"/>
          <w:shd w:fill="FFFFFF" w:val="clear"/>
        </w:rPr>
        <w:t xml:space="preserve">6 επιμορφωτικό σεμινάριο </w:t>
      </w:r>
      <w:r>
        <w:rPr>
          <w:rFonts w:eastAsia="Arial Unicode MS" w:cs="Arial Unicode MS" w:ascii="MgOpen Moderna" w:hAnsi="MgOpen Moderna"/>
          <w:color w:val="222222"/>
          <w:sz w:val="24"/>
          <w:szCs w:val="24"/>
          <w:shd w:fill="FFFFFF" w:val="clear"/>
        </w:rPr>
        <w:t xml:space="preserve">για τους εκπαιδευτικούς Φυσικής Αγωγής Π/θμιας και Δ/θμιας Εκπαίδευσης Ρεθύμνης, </w:t>
      </w:r>
      <w:r>
        <w:rPr>
          <w:rFonts w:eastAsia="Arial Unicode MS" w:cs="Arial Unicode MS" w:ascii="MgOpen Moderna" w:hAnsi="MgOpen Moderna"/>
          <w:color w:val="222222"/>
          <w:sz w:val="24"/>
          <w:szCs w:val="24"/>
          <w:shd w:fill="FFFFFF" w:val="clear"/>
        </w:rPr>
        <w:t xml:space="preserve">με θέμα </w:t>
      </w:r>
      <w:r>
        <w:rPr>
          <w:rFonts w:eastAsia="Arial Unicode MS" w:cs="Arial Unicode MS" w:ascii="MgOpen Moderna" w:hAnsi="MgOpen Moderna"/>
          <w:b/>
          <w:bCs/>
          <w:i/>
          <w:iCs/>
          <w:color w:val="222222"/>
          <w:sz w:val="24"/>
          <w:szCs w:val="24"/>
          <w:shd w:fill="FFFFFF" w:val="clear"/>
        </w:rPr>
        <w:t>“Η διδασκαλία της Αντισφαίρισης σε μαθητές Π/θμιας και Δ/θμιας Εκπαίδευσης”,</w:t>
      </w:r>
      <w:r>
        <w:rPr>
          <w:rFonts w:eastAsia="Arial Unicode MS" w:cs="Arial Unicode MS" w:ascii="MgOpen Moderna" w:hAnsi="MgOpen Moderna"/>
          <w:b w:val="false"/>
          <w:bCs w:val="false"/>
          <w:i w:val="false"/>
          <w:iCs w:val="false"/>
          <w:color w:val="222222"/>
          <w:sz w:val="24"/>
          <w:szCs w:val="24"/>
          <w:shd w:fill="FFFFFF" w:val="clear"/>
        </w:rPr>
        <w:t xml:space="preserve"> </w:t>
      </w:r>
      <w:r>
        <w:rPr>
          <w:rFonts w:eastAsia="Arial Unicode MS" w:cs="Arial Unicode MS" w:ascii="MgOpen Moderna" w:hAnsi="MgOpen Moderna"/>
          <w:b w:val="false"/>
          <w:bCs w:val="false"/>
          <w:i w:val="false"/>
          <w:iCs w:val="false"/>
          <w:color w:val="222222"/>
          <w:sz w:val="24"/>
          <w:szCs w:val="24"/>
          <w:u w:val="none"/>
          <w:shd w:fill="FFFFFF" w:val="clear"/>
        </w:rPr>
        <w:t xml:space="preserve">λόγω της </w:t>
      </w:r>
      <w:r>
        <w:rPr>
          <w:rFonts w:eastAsia="Arial Unicode MS" w:cs="Arial Unicode MS" w:ascii="MgOpen Moderna" w:hAnsi="MgOpen Moderna"/>
          <w:b w:val="false"/>
          <w:bCs w:val="false"/>
          <w:i w:val="false"/>
          <w:iCs w:val="false"/>
          <w:color w:val="222222"/>
          <w:sz w:val="24"/>
          <w:szCs w:val="24"/>
          <w:shd w:fill="FFFFFF" w:val="clear"/>
        </w:rPr>
        <w:t>ανακοινωθείσας απεργιακής κινητοποίησης του κλάδου. Κατά τα λοιπά ισχύει η με αριθμ. 1179/10-11-2016 πρόκλησή μας.</w:t>
      </w:r>
    </w:p>
    <w:p>
      <w:pPr>
        <w:pStyle w:val="Normal"/>
        <w:spacing w:lineRule="auto" w:line="360"/>
        <w:ind w:right="-199" w:hanging="0"/>
        <w:jc w:val="both"/>
        <w:rPr/>
      </w:pPr>
      <w:r>
        <w:rPr>
          <w:rFonts w:eastAsia="Arial Unicode MS" w:cs="Arial Unicode MS" w:ascii="MgOpen Moderna" w:hAnsi="MgOpen Moderna"/>
          <w:color w:val="222222"/>
          <w:sz w:val="24"/>
          <w:szCs w:val="24"/>
          <w:shd w:fill="FFFFFF" w:val="clear"/>
        </w:rPr>
        <w:t>Παρακαλούμε να ενημερωθούν ενυπόγραφα οι εκπαιδευτικοί Φυσικής Αγωγής για την τροποποίηση του προγράμματος.</w:t>
      </w:r>
    </w:p>
    <w:p>
      <w:pPr>
        <w:pStyle w:val="NormalWeb"/>
        <w:spacing w:lineRule="auto" w:line="360" w:before="280" w:after="0"/>
        <w:ind w:right="-199" w:hanging="0"/>
        <w:jc w:val="both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/>
        </w:rPr>
      </w:r>
    </w:p>
    <w:p>
      <w:pPr>
        <w:pStyle w:val="Normal"/>
        <w:ind w:right="-199" w:hanging="0"/>
        <w:jc w:val="both"/>
        <w:rPr>
          <w:rFonts w:ascii="Arial Unicode MS" w:hAnsi="Arial Unicode MS" w:eastAsia="Arial Unicode MS" w:cs="Arial Unicode MS"/>
          <w:b w:val="false"/>
          <w:b w:val="false"/>
          <w:bCs w:val="false"/>
          <w:i w:val="false"/>
          <w:i w:val="false"/>
          <w:iCs w:val="false"/>
          <w:color w:val="222222"/>
          <w:highlight w:val="white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color w:val="222222"/>
          <w:highlight w:val="white"/>
        </w:rP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2870200</wp:posOffset>
                </wp:positionH>
                <wp:positionV relativeFrom="paragraph">
                  <wp:posOffset>49530</wp:posOffset>
                </wp:positionV>
                <wp:extent cx="2703830" cy="1325880"/>
                <wp:effectExtent l="0" t="0" r="0" b="0"/>
                <wp:wrapSquare wrapText="bothSides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240" cy="132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right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24"/>
                                <w:szCs w:val="24"/>
                              </w:rPr>
                              <w:t>Η ΣΧΟΛΙΚΗ ΣΥΜΒΟΥΛΟΣ</w:t>
                            </w:r>
                          </w:p>
                          <w:p>
                            <w:pPr>
                              <w:pStyle w:val="Style20"/>
                              <w:jc w:val="right"/>
                              <w:rPr>
                                <w:b/>
                                <w:b/>
                                <w:color w:val="00000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0"/>
                              <w:jc w:val="right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24"/>
                                <w:szCs w:val="24"/>
                              </w:rPr>
                              <w:t>ΛΗΔΑ ΖΑΜΠΕΤΑΚΗ</w:t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226pt;margin-top:3.9pt;width:212.8pt;height:104.3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jc w:val="right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A"/>
                          <w:sz w:val="24"/>
                          <w:szCs w:val="24"/>
                        </w:rPr>
                        <w:t>Η ΣΧΟΛΙΚΗ ΣΥΜΒΟΥΛΟΣ</w:t>
                      </w:r>
                    </w:p>
                    <w:p>
                      <w:pPr>
                        <w:pStyle w:val="Style20"/>
                        <w:jc w:val="right"/>
                        <w:rPr>
                          <w:b/>
                          <w:b/>
                          <w:color w:val="00000A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A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0"/>
                        <w:jc w:val="right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A"/>
                          <w:sz w:val="24"/>
                          <w:szCs w:val="24"/>
                        </w:rPr>
                        <w:t>ΛΗΔΑ ΖΑΜΠΕΤΑΚΗ</w:t>
                      </w:r>
                    </w:p>
                    <w:p>
                      <w:pPr>
                        <w:pStyle w:val="Style20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right="-199" w:hanging="0"/>
        <w:jc w:val="both"/>
        <w:rPr>
          <w:rFonts w:ascii="Arial Unicode MS" w:hAnsi="Arial Unicode MS" w:eastAsia="Arial Unicode MS" w:cs="Arial Unicode MS"/>
          <w:color w:val="222222"/>
          <w:highlight w:val="white"/>
        </w:rPr>
      </w:pPr>
      <w:r>
        <w:rPr>
          <w:rFonts w:eastAsia="Arial Unicode MS" w:cs="Arial Unicode MS" w:ascii="Arial Unicode MS" w:hAnsi="Arial Unicode MS"/>
          <w:color w:val="222222"/>
          <w:highlight w:val="white"/>
        </w:rPr>
      </w:r>
    </w:p>
    <w:p>
      <w:pPr>
        <w:pStyle w:val="Normal"/>
        <w:spacing w:before="0" w:after="0"/>
        <w:ind w:right="-199" w:hanging="0"/>
        <w:jc w:val="both"/>
        <w:rPr>
          <w:rFonts w:ascii="Arial Unicode MS" w:hAnsi="Arial Unicode MS" w:eastAsia="Arial Unicode MS" w:cs="Arial Unicode MS"/>
          <w:lang w:eastAsia="el-GR"/>
        </w:rPr>
      </w:pPr>
      <w:r>
        <w:rPr>
          <w:rFonts w:eastAsia="Arial Unicode MS" w:cs="Arial Unicode MS" w:ascii="Arial Unicode MS" w:hAnsi="Arial Unicode MS"/>
          <w:lang w:eastAsia="el-GR"/>
        </w:rPr>
      </w:r>
    </w:p>
    <w:p>
      <w:pPr>
        <w:pStyle w:val="Normal"/>
        <w:spacing w:lineRule="auto" w:line="360" w:before="0" w:after="0"/>
        <w:ind w:right="-199" w:hanging="0"/>
        <w:jc w:val="both"/>
        <w:rPr/>
      </w:pPr>
      <w:r>
        <w:rPr/>
        <w:tab/>
      </w:r>
    </w:p>
    <w:p>
      <w:pPr>
        <w:pStyle w:val="Normal"/>
        <w:spacing w:lineRule="auto" w:line="360"/>
        <w:ind w:left="180" w:right="-199" w:firstLine="54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200"/>
        <w:ind w:right="-199" w:hanging="0"/>
        <w:jc w:val="both"/>
        <w:rPr/>
      </w:pPr>
      <w:r>
        <w:rPr/>
      </w:r>
    </w:p>
    <w:sectPr>
      <w:type w:val="nextPage"/>
      <w:pgSz w:w="11906" w:h="16838"/>
      <w:pgMar w:left="1800" w:right="1376" w:header="0" w:top="851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MgOpen Moder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2c6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3076a3"/>
    <w:rPr>
      <w:rFonts w:ascii="Tahoma" w:hAnsi="Tahoma" w:cs="Tahoma"/>
      <w:sz w:val="16"/>
      <w:szCs w:val="16"/>
    </w:rPr>
  </w:style>
  <w:style w:type="character" w:styleId="Style14">
    <w:name w:val="Σύνδεσμος διαδικτύου"/>
    <w:basedOn w:val="DefaultParagraphFont"/>
    <w:rsid w:val="003076a3"/>
    <w:rPr>
      <w:color w:val="0000FF"/>
      <w:u w:val="single"/>
    </w:rPr>
  </w:style>
  <w:style w:type="character" w:styleId="Spelle" w:customStyle="1">
    <w:name w:val="spelle"/>
    <w:basedOn w:val="DefaultParagraphFont"/>
    <w:qFormat/>
    <w:rsid w:val="00874bc3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paragraph" w:styleId="Style15">
    <w:name w:val="Επικεφαλίδα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3076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db9"/>
    <w:pPr>
      <w:spacing w:before="0" w:after="200"/>
      <w:ind w:left="720" w:hanging="0"/>
      <w:contextualSpacing/>
    </w:pPr>
    <w:rPr/>
  </w:style>
  <w:style w:type="paragraph" w:styleId="Style20">
    <w:name w:val="Περιεχόμενα πλαισίου"/>
    <w:basedOn w:val="Normal"/>
    <w:qFormat/>
    <w:pPr/>
    <w:rPr/>
  </w:style>
  <w:style w:type="paragraph" w:styleId="NormalWeb">
    <w:name w:val="Normal (Web)"/>
    <w:basedOn w:val="Normal"/>
    <w:qFormat/>
    <w:pPr>
      <w:spacing w:before="280" w:after="119"/>
    </w:pPr>
    <w:rPr>
      <w:rFonts w:ascii="Arial Unicode MS" w:hAnsi="Arial Unicode MS" w:eastAsia="Arial Unicode MS"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rss@dide.ira.sch.gr" TargetMode="External"/><Relationship Id="rId3" Type="http://schemas.openxmlformats.org/officeDocument/2006/relationships/hyperlink" Target="mailto:leda@her.forthnet.gr" TargetMode="External"/><Relationship Id="rId4" Type="http://schemas.openxmlformats.org/officeDocument/2006/relationships/hyperlink" Target="mailto:grss@dide.ira.sch.gr" TargetMode="External"/><Relationship Id="rId5" Type="http://schemas.openxmlformats.org/officeDocument/2006/relationships/hyperlink" Target="mailto:leda@her.forthnet.gr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92BE-68DE-4B6B-B9EF-2F415C6C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ΝΕΟ ΕΓΓΡΑΦΟ ΜΕ ΔΙΟΡΘΩΜΕΝΟ ΛΟΓΟΤΥΠΟ.dotx</Template>
  <TotalTime>190</TotalTime>
  <Application>LibreOffice/5.1.4.2$Linux_X86_64 LibreOffice_project/10m0$Build-2</Application>
  <Pages>1</Pages>
  <Words>180</Words>
  <Characters>1173</Characters>
  <CharactersWithSpaces>1382</CharactersWithSpaces>
  <Paragraphs>29</Paragraphs>
  <Company>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2016-08-30T12:08:00Z</dcterms:created>
  <dc:creator>Leda</dc:creator>
  <dc:description/>
  <dc:language>el-GR</dc:language>
  <cp:lastModifiedBy/>
  <dcterms:modified xsi:type="dcterms:W3CDTF">2016-11-18T08:59:15Z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