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1579"/>
        <w:gridCol w:w="1860"/>
        <w:gridCol w:w="1638"/>
        <w:gridCol w:w="1605"/>
        <w:gridCol w:w="1960"/>
      </w:tblGrid>
      <w:tr w:rsidR="000B4F6F" w:rsidTr="00552F24">
        <w:tc>
          <w:tcPr>
            <w:tcW w:w="8642" w:type="dxa"/>
            <w:gridSpan w:val="5"/>
          </w:tcPr>
          <w:p w:rsidR="000B4F6F" w:rsidRPr="003D4BBF" w:rsidRDefault="000B4F6F" w:rsidP="003D4BBF">
            <w:pPr>
              <w:jc w:val="center"/>
              <w:rPr>
                <w:b/>
              </w:rPr>
            </w:pPr>
            <w:r w:rsidRPr="003D4BBF">
              <w:rPr>
                <w:b/>
              </w:rPr>
              <w:t>8</w:t>
            </w:r>
            <w:r w:rsidRPr="003D4BBF">
              <w:rPr>
                <w:b/>
                <w:vertAlign w:val="superscript"/>
              </w:rPr>
              <w:t>ο</w:t>
            </w:r>
            <w:r w:rsidRPr="003D4BBF">
              <w:rPr>
                <w:b/>
              </w:rPr>
              <w:t xml:space="preserve"> ΠΕΙΡΑΜΑΤΙΚΟ ΔΗΜΟΤΙΚΟ ΣΧΟΛΕΙΟ ΗΡΑΚΛΕΙΟΥ</w:t>
            </w:r>
          </w:p>
        </w:tc>
      </w:tr>
      <w:tr w:rsidR="000B4F6F" w:rsidTr="00552F24">
        <w:tc>
          <w:tcPr>
            <w:tcW w:w="8642" w:type="dxa"/>
            <w:gridSpan w:val="5"/>
          </w:tcPr>
          <w:p w:rsidR="000B4F6F" w:rsidRPr="003D4BBF" w:rsidRDefault="000B4F6F" w:rsidP="003D4BBF">
            <w:pPr>
              <w:jc w:val="center"/>
              <w:rPr>
                <w:b/>
              </w:rPr>
            </w:pPr>
            <w:r w:rsidRPr="003D4BBF">
              <w:rPr>
                <w:b/>
              </w:rPr>
              <w:t>ΠΙΝΑΚΑΣ ΔΕΚΤΩΝ ΥΠΟΨΗΦΙΩΝ</w:t>
            </w:r>
            <w:r w:rsidR="003D4BBF">
              <w:rPr>
                <w:b/>
              </w:rPr>
              <w:t xml:space="preserve"> ΕΚΠ</w:t>
            </w:r>
            <w:r w:rsidR="00FB3B85">
              <w:rPr>
                <w:b/>
              </w:rPr>
              <w:t>ΑΙΔΕΥΤΙ</w:t>
            </w:r>
            <w:r w:rsidR="003D4BBF">
              <w:rPr>
                <w:b/>
              </w:rPr>
              <w:t>ΚΩΝ ΓΙΑ ΠΛΗΡΩΣΗ ΛΕΙΤΟΥΡΓΙΚΩΝ ΚΕΝΩΝ ΣΤΟ 8</w:t>
            </w:r>
            <w:r w:rsidR="003D4BBF" w:rsidRPr="003D4BBF">
              <w:rPr>
                <w:b/>
                <w:vertAlign w:val="superscript"/>
              </w:rPr>
              <w:t>ο</w:t>
            </w:r>
            <w:r w:rsidR="003D4BBF">
              <w:rPr>
                <w:b/>
              </w:rPr>
              <w:t xml:space="preserve"> ΠΕΙ.Σ. ΗΡΑΚΛΕΊΟΥ ΓΙΑ ΤΟ 2025-26</w:t>
            </w:r>
          </w:p>
        </w:tc>
      </w:tr>
      <w:tr w:rsidR="000B4F6F" w:rsidTr="00552F24">
        <w:tc>
          <w:tcPr>
            <w:tcW w:w="1579" w:type="dxa"/>
          </w:tcPr>
          <w:p w:rsidR="000B4F6F" w:rsidRDefault="000B4F6F">
            <w:r>
              <w:t>ΑΜ ΕΚΠ/ΚΟΥ</w:t>
            </w:r>
          </w:p>
        </w:tc>
        <w:tc>
          <w:tcPr>
            <w:tcW w:w="1860" w:type="dxa"/>
          </w:tcPr>
          <w:p w:rsidR="000B4F6F" w:rsidRDefault="000B4F6F">
            <w:r>
              <w:t>ΜΟΝΑΔΙΚΟΣ ΚΩΔΙΚΟΣ</w:t>
            </w:r>
          </w:p>
        </w:tc>
        <w:tc>
          <w:tcPr>
            <w:tcW w:w="1638" w:type="dxa"/>
          </w:tcPr>
          <w:p w:rsidR="000B4F6F" w:rsidRDefault="000B4F6F">
            <w:r>
              <w:t>ΕΠΩΝΥΜΟ</w:t>
            </w:r>
          </w:p>
        </w:tc>
        <w:tc>
          <w:tcPr>
            <w:tcW w:w="1605" w:type="dxa"/>
          </w:tcPr>
          <w:p w:rsidR="000B4F6F" w:rsidRDefault="000B4F6F">
            <w:r>
              <w:t>ΟΝΟΜΑ</w:t>
            </w:r>
          </w:p>
        </w:tc>
        <w:tc>
          <w:tcPr>
            <w:tcW w:w="1960" w:type="dxa"/>
          </w:tcPr>
          <w:p w:rsidR="000B4F6F" w:rsidRDefault="000B4F6F">
            <w:r>
              <w:t>ΕΙΔΙΚΟΤΗΤΑ</w:t>
            </w:r>
          </w:p>
        </w:tc>
      </w:tr>
      <w:tr w:rsidR="000B4F6F" w:rsidTr="00552F24">
        <w:tc>
          <w:tcPr>
            <w:tcW w:w="1579" w:type="dxa"/>
          </w:tcPr>
          <w:p w:rsidR="000B4F6F" w:rsidRDefault="000B4F6F">
            <w:r>
              <w:t>578150</w:t>
            </w:r>
          </w:p>
        </w:tc>
        <w:tc>
          <w:tcPr>
            <w:tcW w:w="1860" w:type="dxa"/>
          </w:tcPr>
          <w:p w:rsidR="000B4F6F" w:rsidRDefault="00552F24">
            <w:r w:rsidRPr="00552F24">
              <w:t>220628YDLDZXUO</w:t>
            </w:r>
          </w:p>
        </w:tc>
        <w:tc>
          <w:tcPr>
            <w:tcW w:w="1638" w:type="dxa"/>
          </w:tcPr>
          <w:p w:rsidR="000B4F6F" w:rsidRDefault="000B4F6F">
            <w:r>
              <w:t>ΖΟΥΡΙΔΟΥ</w:t>
            </w:r>
          </w:p>
        </w:tc>
        <w:tc>
          <w:tcPr>
            <w:tcW w:w="1605" w:type="dxa"/>
          </w:tcPr>
          <w:p w:rsidR="000B4F6F" w:rsidRDefault="000B4F6F">
            <w:r>
              <w:t>ΕΛΕΝΗ</w:t>
            </w:r>
          </w:p>
        </w:tc>
        <w:tc>
          <w:tcPr>
            <w:tcW w:w="1960" w:type="dxa"/>
          </w:tcPr>
          <w:p w:rsidR="000B4F6F" w:rsidRDefault="000B4F6F">
            <w:r>
              <w:t>ΠΕ70 – ΔΑΣΚΑΛΟΙ</w:t>
            </w:r>
          </w:p>
        </w:tc>
      </w:tr>
      <w:tr w:rsidR="000B4F6F" w:rsidTr="00552F24">
        <w:tc>
          <w:tcPr>
            <w:tcW w:w="1579" w:type="dxa"/>
          </w:tcPr>
          <w:p w:rsidR="000B4F6F" w:rsidRDefault="000B4F6F">
            <w:r>
              <w:t>578228</w:t>
            </w:r>
          </w:p>
        </w:tc>
        <w:tc>
          <w:tcPr>
            <w:tcW w:w="1860" w:type="dxa"/>
          </w:tcPr>
          <w:p w:rsidR="000B4F6F" w:rsidRDefault="00552F24">
            <w:r w:rsidRPr="00552F24">
              <w:t>220330KIITBFVZ</w:t>
            </w:r>
          </w:p>
        </w:tc>
        <w:tc>
          <w:tcPr>
            <w:tcW w:w="1638" w:type="dxa"/>
          </w:tcPr>
          <w:p w:rsidR="000B4F6F" w:rsidRDefault="000B4F6F">
            <w:r>
              <w:t>ΖΟΥΡΜΠΑΚΗΣ</w:t>
            </w:r>
          </w:p>
        </w:tc>
        <w:tc>
          <w:tcPr>
            <w:tcW w:w="1605" w:type="dxa"/>
          </w:tcPr>
          <w:p w:rsidR="000B4F6F" w:rsidRDefault="000B4F6F">
            <w:r>
              <w:t>ΣΤΥΛΙΑΝΟΣ</w:t>
            </w:r>
          </w:p>
        </w:tc>
        <w:tc>
          <w:tcPr>
            <w:tcW w:w="1960" w:type="dxa"/>
          </w:tcPr>
          <w:p w:rsidR="000B4F6F" w:rsidRDefault="000B4F6F">
            <w:r>
              <w:t>ΠΕ70 - ΔΑΣΚΑΛΟΙ</w:t>
            </w:r>
          </w:p>
        </w:tc>
      </w:tr>
    </w:tbl>
    <w:p w:rsidR="00CD4D61" w:rsidRDefault="00CD4D61">
      <w:bookmarkStart w:id="0" w:name="_GoBack"/>
      <w:bookmarkEnd w:id="0"/>
    </w:p>
    <w:sectPr w:rsidR="00CD4D6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F6F"/>
    <w:rsid w:val="000B4F6F"/>
    <w:rsid w:val="003D4BBF"/>
    <w:rsid w:val="00552F24"/>
    <w:rsid w:val="00CD4D61"/>
    <w:rsid w:val="00FB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EC690-6698-4FA7-A4C0-D19529103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4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Xrysa</dc:creator>
  <cp:keywords/>
  <dc:description/>
  <cp:lastModifiedBy>Xrysa</cp:lastModifiedBy>
  <cp:revision>5</cp:revision>
  <dcterms:created xsi:type="dcterms:W3CDTF">2025-08-05T18:58:00Z</dcterms:created>
  <dcterms:modified xsi:type="dcterms:W3CDTF">2025-08-06T06:19:00Z</dcterms:modified>
</cp:coreProperties>
</file>