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5D01B" w14:textId="72026E54" w:rsidR="00386F0D" w:rsidRDefault="00386F0D" w:rsidP="00386F0D">
      <w:pPr>
        <w:jc w:val="center"/>
        <w:rPr>
          <w:b/>
          <w:bCs/>
          <w:lang w:val="el-GR"/>
        </w:rPr>
      </w:pPr>
      <w:proofErr w:type="spellStart"/>
      <w:r>
        <w:rPr>
          <w:b/>
          <w:bCs/>
          <w:lang w:val="el-GR"/>
        </w:rPr>
        <w:t>ΕΠΕΣ</w:t>
      </w:r>
      <w:proofErr w:type="spellEnd"/>
      <w:r>
        <w:rPr>
          <w:b/>
          <w:bCs/>
          <w:lang w:val="el-GR"/>
        </w:rPr>
        <w:t xml:space="preserve"> 7</w:t>
      </w:r>
      <w:r w:rsidRPr="00386F0D">
        <w:rPr>
          <w:b/>
          <w:bCs/>
          <w:vertAlign w:val="superscript"/>
          <w:lang w:val="el-GR"/>
        </w:rPr>
        <w:t>ου</w:t>
      </w:r>
      <w:r>
        <w:rPr>
          <w:b/>
          <w:bCs/>
          <w:lang w:val="el-GR"/>
        </w:rPr>
        <w:t xml:space="preserve"> ΠΕΙΡΑΜΑΤΙΚΟΥ ΔΗΜΟΤΙΚΟΥ ΚΑΙ 7</w:t>
      </w:r>
      <w:r w:rsidRPr="00386F0D">
        <w:rPr>
          <w:b/>
          <w:bCs/>
          <w:vertAlign w:val="superscript"/>
          <w:lang w:val="el-GR"/>
        </w:rPr>
        <w:t>ου</w:t>
      </w:r>
      <w:r>
        <w:rPr>
          <w:b/>
          <w:bCs/>
          <w:lang w:val="el-GR"/>
        </w:rPr>
        <w:t xml:space="preserve"> ΠΕΙΡΑΜΑΤΙΚΟΥ ΝΗΠΙΑΓΩΓΕΙΟΥ ΧΑΝΙΩΝ </w:t>
      </w:r>
    </w:p>
    <w:p w14:paraId="211B3D7D" w14:textId="153CE706" w:rsidR="00386F0D" w:rsidRDefault="00386F0D" w:rsidP="00386F0D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ΔΙΕΥΘΥΝΣΗ ΠΡΩΤΟΒΑΘΜΙΑΣ ΕΚΠΑΙΔΕΥΣΗΣ ΧΑΝΙΩΝ</w:t>
      </w:r>
    </w:p>
    <w:p w14:paraId="711A67D6" w14:textId="77777777" w:rsidR="00386F0D" w:rsidRDefault="00386F0D" w:rsidP="00386F0D">
      <w:pPr>
        <w:jc w:val="center"/>
        <w:rPr>
          <w:b/>
          <w:bCs/>
          <w:lang w:val="el-GR"/>
        </w:rPr>
      </w:pPr>
    </w:p>
    <w:p w14:paraId="4FA863FD" w14:textId="77777777" w:rsidR="00386F0D" w:rsidRDefault="00386F0D" w:rsidP="00386F0D">
      <w:pPr>
        <w:jc w:val="center"/>
        <w:rPr>
          <w:b/>
          <w:bCs/>
          <w:lang w:val="el-GR"/>
        </w:rPr>
      </w:pPr>
    </w:p>
    <w:p w14:paraId="0A0AB83C" w14:textId="4E78EE96" w:rsidR="00665C8C" w:rsidRDefault="00386F0D" w:rsidP="00386F0D">
      <w:pPr>
        <w:jc w:val="center"/>
        <w:rPr>
          <w:b/>
          <w:bCs/>
          <w:lang w:val="el-GR"/>
        </w:rPr>
      </w:pPr>
      <w:r w:rsidRPr="00386F0D">
        <w:rPr>
          <w:b/>
          <w:bCs/>
          <w:lang w:val="el-GR"/>
        </w:rPr>
        <w:t>7</w:t>
      </w:r>
      <w:r w:rsidRPr="00386F0D">
        <w:rPr>
          <w:b/>
          <w:bCs/>
          <w:vertAlign w:val="superscript"/>
          <w:lang w:val="el-GR"/>
        </w:rPr>
        <w:t>ο</w:t>
      </w:r>
      <w:r w:rsidRPr="00386F0D">
        <w:rPr>
          <w:b/>
          <w:bCs/>
          <w:lang w:val="el-GR"/>
        </w:rPr>
        <w:t xml:space="preserve"> ΠΕΙΡΑΜΑΤΙΚΟ ΝΗΠΙΑΓΩΓΕΙΟ ΧΑΝΙΩΝ</w:t>
      </w:r>
    </w:p>
    <w:p w14:paraId="40A54A02" w14:textId="77777777" w:rsidR="00386F0D" w:rsidRDefault="00386F0D" w:rsidP="00386F0D">
      <w:pPr>
        <w:jc w:val="center"/>
        <w:rPr>
          <w:b/>
          <w:bCs/>
          <w:lang w:val="el-GR"/>
        </w:rPr>
      </w:pPr>
    </w:p>
    <w:p w14:paraId="641E5B84" w14:textId="493E9798" w:rsidR="00386F0D" w:rsidRDefault="00386F0D" w:rsidP="00386F0D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>6/8/2025</w:t>
      </w:r>
    </w:p>
    <w:p w14:paraId="62E8EBF3" w14:textId="3585A586" w:rsidR="00386F0D" w:rsidRDefault="00386F0D" w:rsidP="00386F0D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 xml:space="preserve">ΑΠΟΣΠΑΣΕΙΣ ΜΟΝΙΜΩΝ ΕΚΠΑΙΔΕΥΤΙΚΩΝ ΣΕ ΠΕΙΡΑΜΑΤΙΚΑ ΚΑΙ ΠΡΟΤΥΠΑ ΣΧΟΛΕΙΑ </w:t>
      </w:r>
      <w:proofErr w:type="spellStart"/>
      <w:r>
        <w:rPr>
          <w:b/>
          <w:bCs/>
          <w:lang w:val="el-GR"/>
        </w:rPr>
        <w:t>ΠΕΠΠΣ</w:t>
      </w:r>
      <w:proofErr w:type="spellEnd"/>
      <w:r>
        <w:rPr>
          <w:b/>
          <w:bCs/>
          <w:lang w:val="el-GR"/>
        </w:rPr>
        <w:t xml:space="preserve"> </w:t>
      </w:r>
      <w:proofErr w:type="spellStart"/>
      <w:r w:rsidRPr="00386F0D">
        <w:rPr>
          <w:b/>
          <w:bCs/>
          <w:lang w:val="el-GR"/>
        </w:rPr>
        <w:t>Αριθμ</w:t>
      </w:r>
      <w:proofErr w:type="spellEnd"/>
      <w:r w:rsidRPr="00386F0D">
        <w:rPr>
          <w:b/>
          <w:bCs/>
          <w:lang w:val="el-GR"/>
        </w:rPr>
        <w:t xml:space="preserve">. </w:t>
      </w:r>
      <w:proofErr w:type="spellStart"/>
      <w:r w:rsidRPr="00386F0D">
        <w:rPr>
          <w:b/>
          <w:bCs/>
          <w:lang w:val="el-GR"/>
        </w:rPr>
        <w:t>πρωτ</w:t>
      </w:r>
      <w:proofErr w:type="spellEnd"/>
      <w:r w:rsidRPr="00386F0D">
        <w:rPr>
          <w:b/>
          <w:bCs/>
          <w:lang w:val="el-GR"/>
        </w:rPr>
        <w:t>. : Φ. 20.5/296</w:t>
      </w:r>
    </w:p>
    <w:p w14:paraId="1E944668" w14:textId="77777777" w:rsidR="008248DB" w:rsidRDefault="008248DB" w:rsidP="00386F0D">
      <w:pPr>
        <w:jc w:val="center"/>
        <w:rPr>
          <w:b/>
          <w:bCs/>
          <w:lang w:val="el-GR"/>
        </w:rPr>
      </w:pPr>
    </w:p>
    <w:p w14:paraId="5DE712A5" w14:textId="77777777" w:rsidR="008248DB" w:rsidRDefault="008248DB" w:rsidP="00386F0D">
      <w:pPr>
        <w:jc w:val="center"/>
        <w:rPr>
          <w:b/>
          <w:bCs/>
          <w:lang w:val="el-GR"/>
        </w:rPr>
      </w:pPr>
    </w:p>
    <w:p w14:paraId="4CBC0EEE" w14:textId="77777777" w:rsidR="008248DB" w:rsidRDefault="008248DB" w:rsidP="00386F0D">
      <w:pPr>
        <w:jc w:val="center"/>
        <w:rPr>
          <w:b/>
          <w:bCs/>
          <w:lang w:val="el-GR"/>
        </w:rPr>
      </w:pPr>
    </w:p>
    <w:p w14:paraId="393BB767" w14:textId="77777777" w:rsidR="008248DB" w:rsidRDefault="008248DB" w:rsidP="00386F0D">
      <w:pPr>
        <w:jc w:val="center"/>
        <w:rPr>
          <w:b/>
          <w:bCs/>
          <w:lang w:val="el-GR"/>
        </w:rPr>
      </w:pPr>
    </w:p>
    <w:p w14:paraId="401CDEDC" w14:textId="77777777" w:rsidR="00386F0D" w:rsidRDefault="00386F0D" w:rsidP="00386F0D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 xml:space="preserve">ΠΙΝΑΚΑΣ ΔΕΚΤΩΝ ΥΠΟΨΗΦΙΩΝ </w:t>
      </w:r>
    </w:p>
    <w:p w14:paraId="319F1CB3" w14:textId="77777777" w:rsidR="00386F0D" w:rsidRDefault="00386F0D" w:rsidP="00386F0D">
      <w:pPr>
        <w:jc w:val="center"/>
        <w:rPr>
          <w:b/>
          <w:bCs/>
          <w:lang w:val="el-GR"/>
        </w:rPr>
      </w:pPr>
    </w:p>
    <w:tbl>
      <w:tblPr>
        <w:tblStyle w:val="af"/>
        <w:tblW w:w="9085" w:type="dxa"/>
        <w:tblLook w:val="04A0" w:firstRow="1" w:lastRow="0" w:firstColumn="1" w:lastColumn="0" w:noHBand="0" w:noVBand="1"/>
      </w:tblPr>
      <w:tblGrid>
        <w:gridCol w:w="2286"/>
        <w:gridCol w:w="2247"/>
        <w:gridCol w:w="2245"/>
        <w:gridCol w:w="2307"/>
      </w:tblGrid>
      <w:tr w:rsidR="00386F0D" w14:paraId="44B4FF80" w14:textId="77777777" w:rsidTr="00386F0D">
        <w:trPr>
          <w:trHeight w:val="746"/>
        </w:trPr>
        <w:tc>
          <w:tcPr>
            <w:tcW w:w="2286" w:type="dxa"/>
          </w:tcPr>
          <w:p w14:paraId="752091D9" w14:textId="09CB4D2A" w:rsidR="00386F0D" w:rsidRDefault="00386F0D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ΓΕΩΡΓΟΠΟΥΛΟΥ</w:t>
            </w:r>
          </w:p>
        </w:tc>
        <w:tc>
          <w:tcPr>
            <w:tcW w:w="2247" w:type="dxa"/>
          </w:tcPr>
          <w:p w14:paraId="7D882F09" w14:textId="7CB194E9" w:rsidR="00386F0D" w:rsidRDefault="00386F0D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ΒΑΣΙΛΙΚΗ</w:t>
            </w:r>
          </w:p>
        </w:tc>
        <w:tc>
          <w:tcPr>
            <w:tcW w:w="2245" w:type="dxa"/>
          </w:tcPr>
          <w:p w14:paraId="6C815A30" w14:textId="5A8B504A" w:rsidR="00386F0D" w:rsidRDefault="00386F0D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ΔΕΚΤΗ</w:t>
            </w:r>
          </w:p>
        </w:tc>
        <w:tc>
          <w:tcPr>
            <w:tcW w:w="2307" w:type="dxa"/>
          </w:tcPr>
          <w:p w14:paraId="396DCF43" w14:textId="77777777" w:rsidR="00386F0D" w:rsidRDefault="00386F0D" w:rsidP="00386F0D">
            <w:pPr>
              <w:jc w:val="center"/>
              <w:rPr>
                <w:b/>
                <w:bCs/>
                <w:lang w:val="el-GR"/>
              </w:rPr>
            </w:pPr>
          </w:p>
        </w:tc>
      </w:tr>
      <w:tr w:rsidR="00386F0D" w14:paraId="7558060B" w14:textId="77777777" w:rsidTr="00386F0D">
        <w:trPr>
          <w:trHeight w:val="1007"/>
        </w:trPr>
        <w:tc>
          <w:tcPr>
            <w:tcW w:w="2286" w:type="dxa"/>
          </w:tcPr>
          <w:p w14:paraId="6EBABA3F" w14:textId="3E536411" w:rsidR="00386F0D" w:rsidRDefault="00386F0D" w:rsidP="00386F0D">
            <w:pPr>
              <w:jc w:val="center"/>
              <w:rPr>
                <w:b/>
                <w:bCs/>
                <w:lang w:val="el-GR"/>
              </w:rPr>
            </w:pPr>
            <w:proofErr w:type="spellStart"/>
            <w:r>
              <w:rPr>
                <w:b/>
                <w:bCs/>
                <w:lang w:val="el-GR"/>
              </w:rPr>
              <w:t>ΓΡΗΓΟΡΑΚΗ</w:t>
            </w:r>
            <w:proofErr w:type="spellEnd"/>
            <w:r>
              <w:rPr>
                <w:b/>
                <w:bCs/>
                <w:lang w:val="el-GR"/>
              </w:rPr>
              <w:t xml:space="preserve"> </w:t>
            </w:r>
          </w:p>
        </w:tc>
        <w:tc>
          <w:tcPr>
            <w:tcW w:w="2247" w:type="dxa"/>
          </w:tcPr>
          <w:p w14:paraId="0C88008C" w14:textId="2F141BEF" w:rsidR="00386F0D" w:rsidRDefault="00386F0D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ΕΡΜΙΟΝΗ</w:t>
            </w:r>
          </w:p>
        </w:tc>
        <w:tc>
          <w:tcPr>
            <w:tcW w:w="2245" w:type="dxa"/>
          </w:tcPr>
          <w:p w14:paraId="58899F80" w14:textId="0E418219" w:rsidR="00386F0D" w:rsidRDefault="00386F0D" w:rsidP="00386F0D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ΔΕΚΤΗ</w:t>
            </w:r>
          </w:p>
        </w:tc>
        <w:tc>
          <w:tcPr>
            <w:tcW w:w="2307" w:type="dxa"/>
          </w:tcPr>
          <w:p w14:paraId="32B8C486" w14:textId="77777777" w:rsidR="00386F0D" w:rsidRDefault="00386F0D" w:rsidP="00386F0D">
            <w:pPr>
              <w:jc w:val="center"/>
              <w:rPr>
                <w:b/>
                <w:bCs/>
                <w:lang w:val="el-GR"/>
              </w:rPr>
            </w:pPr>
          </w:p>
        </w:tc>
      </w:tr>
    </w:tbl>
    <w:p w14:paraId="1239D06F" w14:textId="77777777" w:rsidR="00386F0D" w:rsidRPr="00386F0D" w:rsidRDefault="00386F0D" w:rsidP="00386F0D">
      <w:pPr>
        <w:jc w:val="center"/>
        <w:rPr>
          <w:b/>
          <w:bCs/>
          <w:lang w:val="el-GR"/>
        </w:rPr>
      </w:pPr>
    </w:p>
    <w:sectPr w:rsidR="00386F0D" w:rsidRPr="00386F0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F0D"/>
    <w:rsid w:val="00386F0D"/>
    <w:rsid w:val="005B6B12"/>
    <w:rsid w:val="005C53D0"/>
    <w:rsid w:val="00665C8C"/>
    <w:rsid w:val="006C23A9"/>
    <w:rsid w:val="008248DB"/>
    <w:rsid w:val="00940B23"/>
    <w:rsid w:val="00A70764"/>
    <w:rsid w:val="00B0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6CFBB2A"/>
  <w15:chartTrackingRefBased/>
  <w15:docId w15:val="{EF759F34-CBE5-7849-A9F8-B6978496B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l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FB5"/>
    <w:rPr>
      <w:rFonts w:ascii="Times New Roman" w:hAnsi="Times New Roman"/>
      <w:lang w:eastAsia="el-GR"/>
    </w:rPr>
  </w:style>
  <w:style w:type="paragraph" w:styleId="1">
    <w:name w:val="heading 1"/>
    <w:basedOn w:val="a"/>
    <w:link w:val="1Char"/>
    <w:uiPriority w:val="9"/>
    <w:qFormat/>
    <w:rsid w:val="00B06FB5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B06F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06F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4">
    <w:name w:val="heading 4"/>
    <w:basedOn w:val="a"/>
    <w:link w:val="4Char"/>
    <w:uiPriority w:val="9"/>
    <w:qFormat/>
    <w:rsid w:val="00B06FB5"/>
    <w:pPr>
      <w:spacing w:before="100" w:beforeAutospacing="1" w:after="100" w:afterAutospacing="1"/>
      <w:outlineLvl w:val="3"/>
    </w:pPr>
    <w:rPr>
      <w:rFonts w:eastAsia="Times New Roman" w:cs="Times New Roman"/>
      <w:b/>
      <w:bCs/>
    </w:rPr>
  </w:style>
  <w:style w:type="paragraph" w:styleId="5">
    <w:name w:val="heading 5"/>
    <w:basedOn w:val="a"/>
    <w:next w:val="a"/>
    <w:link w:val="5Char"/>
    <w:uiPriority w:val="9"/>
    <w:unhideWhenUsed/>
    <w:qFormat/>
    <w:rsid w:val="00B06FB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86F0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86F0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86F0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86F0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B06FB5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B06FB5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l-GR"/>
    </w:rPr>
  </w:style>
  <w:style w:type="character" w:customStyle="1" w:styleId="3Char">
    <w:name w:val="Επικεφαλίδα 3 Char"/>
    <w:basedOn w:val="a0"/>
    <w:link w:val="3"/>
    <w:uiPriority w:val="9"/>
    <w:semiHidden/>
    <w:rsid w:val="00B06FB5"/>
    <w:rPr>
      <w:rFonts w:asciiTheme="majorHAnsi" w:eastAsiaTheme="majorEastAsia" w:hAnsiTheme="majorHAnsi" w:cstheme="majorBidi"/>
      <w:color w:val="0A2F40" w:themeColor="accent1" w:themeShade="7F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B06FB5"/>
    <w:rPr>
      <w:rFonts w:ascii="Times New Roman" w:eastAsia="Times New Roman" w:hAnsi="Times New Roman" w:cs="Times New Roman"/>
      <w:b/>
      <w:bCs/>
      <w:lang w:eastAsia="el-GR"/>
    </w:rPr>
  </w:style>
  <w:style w:type="character" w:customStyle="1" w:styleId="5Char">
    <w:name w:val="Επικεφαλίδα 5 Char"/>
    <w:basedOn w:val="a0"/>
    <w:link w:val="5"/>
    <w:uiPriority w:val="9"/>
    <w:rsid w:val="00B06FB5"/>
    <w:rPr>
      <w:rFonts w:asciiTheme="majorHAnsi" w:eastAsiaTheme="majorEastAsia" w:hAnsiTheme="majorHAnsi" w:cstheme="majorBidi"/>
      <w:color w:val="0F4761" w:themeColor="accent1" w:themeShade="BF"/>
      <w:lang w:eastAsia="el-GR"/>
    </w:rPr>
  </w:style>
  <w:style w:type="paragraph" w:styleId="a3">
    <w:name w:val="caption"/>
    <w:basedOn w:val="a"/>
    <w:next w:val="a"/>
    <w:autoRedefine/>
    <w:uiPriority w:val="35"/>
    <w:unhideWhenUsed/>
    <w:qFormat/>
    <w:rsid w:val="00B06FB5"/>
    <w:pPr>
      <w:spacing w:before="200" w:after="200" w:line="360" w:lineRule="auto"/>
      <w:jc w:val="center"/>
    </w:pPr>
    <w:rPr>
      <w:b/>
      <w:iCs/>
      <w:sz w:val="20"/>
      <w:szCs w:val="18"/>
      <w:lang w:val="en-US" w:eastAsia="en-US" w:bidi="en-US"/>
    </w:rPr>
  </w:style>
  <w:style w:type="character" w:styleId="a4">
    <w:name w:val="Strong"/>
    <w:basedOn w:val="a0"/>
    <w:uiPriority w:val="22"/>
    <w:qFormat/>
    <w:rsid w:val="00B06FB5"/>
    <w:rPr>
      <w:b/>
      <w:bCs/>
    </w:rPr>
  </w:style>
  <w:style w:type="character" w:styleId="a5">
    <w:name w:val="Emphasis"/>
    <w:basedOn w:val="a0"/>
    <w:uiPriority w:val="20"/>
    <w:qFormat/>
    <w:rsid w:val="00B06FB5"/>
    <w:rPr>
      <w:i/>
      <w:iCs/>
    </w:rPr>
  </w:style>
  <w:style w:type="paragraph" w:styleId="a6">
    <w:name w:val="No Spacing"/>
    <w:uiPriority w:val="1"/>
    <w:qFormat/>
    <w:rsid w:val="00B06FB5"/>
    <w:rPr>
      <w:rFonts w:ascii="Times New Roman" w:eastAsia="Times New Roman" w:hAnsi="Times New Roman" w:cs="Times New Roman"/>
      <w:lang w:eastAsia="el-GR"/>
    </w:rPr>
  </w:style>
  <w:style w:type="paragraph" w:styleId="a7">
    <w:name w:val="List Paragraph"/>
    <w:basedOn w:val="a"/>
    <w:uiPriority w:val="34"/>
    <w:qFormat/>
    <w:rsid w:val="00B06FB5"/>
    <w:pPr>
      <w:ind w:left="720"/>
      <w:contextualSpacing/>
    </w:pPr>
    <w:rPr>
      <w:rFonts w:eastAsia="Times New Roman" w:cs="Times New Roman"/>
    </w:rPr>
  </w:style>
  <w:style w:type="paragraph" w:styleId="a8">
    <w:name w:val="TOC Heading"/>
    <w:basedOn w:val="1"/>
    <w:next w:val="a"/>
    <w:uiPriority w:val="39"/>
    <w:unhideWhenUsed/>
    <w:qFormat/>
    <w:rsid w:val="00B06FB5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  <w:kern w:val="0"/>
      <w:sz w:val="28"/>
      <w:szCs w:val="28"/>
    </w:rPr>
  </w:style>
  <w:style w:type="character" w:customStyle="1" w:styleId="6Char">
    <w:name w:val="Επικεφαλίδα 6 Char"/>
    <w:basedOn w:val="a0"/>
    <w:link w:val="6"/>
    <w:uiPriority w:val="9"/>
    <w:semiHidden/>
    <w:rsid w:val="00386F0D"/>
    <w:rPr>
      <w:rFonts w:eastAsiaTheme="majorEastAsia" w:cstheme="majorBidi"/>
      <w:i/>
      <w:iCs/>
      <w:color w:val="595959" w:themeColor="text1" w:themeTint="A6"/>
      <w:lang w:eastAsia="el-GR"/>
    </w:rPr>
  </w:style>
  <w:style w:type="character" w:customStyle="1" w:styleId="7Char">
    <w:name w:val="Επικεφαλίδα 7 Char"/>
    <w:basedOn w:val="a0"/>
    <w:link w:val="7"/>
    <w:uiPriority w:val="9"/>
    <w:semiHidden/>
    <w:rsid w:val="00386F0D"/>
    <w:rPr>
      <w:rFonts w:eastAsiaTheme="majorEastAsia" w:cstheme="majorBidi"/>
      <w:color w:val="595959" w:themeColor="text1" w:themeTint="A6"/>
      <w:lang w:eastAsia="el-GR"/>
    </w:rPr>
  </w:style>
  <w:style w:type="character" w:customStyle="1" w:styleId="8Char">
    <w:name w:val="Επικεφαλίδα 8 Char"/>
    <w:basedOn w:val="a0"/>
    <w:link w:val="8"/>
    <w:uiPriority w:val="9"/>
    <w:semiHidden/>
    <w:rsid w:val="00386F0D"/>
    <w:rPr>
      <w:rFonts w:eastAsiaTheme="majorEastAsia" w:cstheme="majorBidi"/>
      <w:i/>
      <w:iCs/>
      <w:color w:val="272727" w:themeColor="text1" w:themeTint="D8"/>
      <w:lang w:eastAsia="el-GR"/>
    </w:rPr>
  </w:style>
  <w:style w:type="character" w:customStyle="1" w:styleId="9Char">
    <w:name w:val="Επικεφαλίδα 9 Char"/>
    <w:basedOn w:val="a0"/>
    <w:link w:val="9"/>
    <w:uiPriority w:val="9"/>
    <w:semiHidden/>
    <w:rsid w:val="00386F0D"/>
    <w:rPr>
      <w:rFonts w:eastAsiaTheme="majorEastAsia" w:cstheme="majorBidi"/>
      <w:color w:val="272727" w:themeColor="text1" w:themeTint="D8"/>
      <w:lang w:eastAsia="el-GR"/>
    </w:rPr>
  </w:style>
  <w:style w:type="paragraph" w:styleId="a9">
    <w:name w:val="Title"/>
    <w:basedOn w:val="a"/>
    <w:next w:val="a"/>
    <w:link w:val="Char"/>
    <w:uiPriority w:val="10"/>
    <w:qFormat/>
    <w:rsid w:val="00386F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9"/>
    <w:uiPriority w:val="10"/>
    <w:rsid w:val="00386F0D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  <w:style w:type="paragraph" w:styleId="aa">
    <w:name w:val="Subtitle"/>
    <w:basedOn w:val="a"/>
    <w:next w:val="a"/>
    <w:link w:val="Char0"/>
    <w:uiPriority w:val="11"/>
    <w:qFormat/>
    <w:rsid w:val="00386F0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a"/>
    <w:uiPriority w:val="11"/>
    <w:rsid w:val="00386F0D"/>
    <w:rPr>
      <w:rFonts w:eastAsiaTheme="majorEastAsia" w:cstheme="majorBidi"/>
      <w:color w:val="595959" w:themeColor="text1" w:themeTint="A6"/>
      <w:spacing w:val="15"/>
      <w:sz w:val="28"/>
      <w:szCs w:val="28"/>
      <w:lang w:eastAsia="el-GR"/>
    </w:rPr>
  </w:style>
  <w:style w:type="paragraph" w:styleId="ab">
    <w:name w:val="Quote"/>
    <w:basedOn w:val="a"/>
    <w:next w:val="a"/>
    <w:link w:val="Char1"/>
    <w:uiPriority w:val="29"/>
    <w:qFormat/>
    <w:rsid w:val="00386F0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b"/>
    <w:uiPriority w:val="29"/>
    <w:rsid w:val="00386F0D"/>
    <w:rPr>
      <w:rFonts w:ascii="Times New Roman" w:hAnsi="Times New Roman"/>
      <w:i/>
      <w:iCs/>
      <w:color w:val="404040" w:themeColor="text1" w:themeTint="BF"/>
      <w:lang w:eastAsia="el-GR"/>
    </w:rPr>
  </w:style>
  <w:style w:type="character" w:styleId="ac">
    <w:name w:val="Intense Emphasis"/>
    <w:basedOn w:val="a0"/>
    <w:uiPriority w:val="21"/>
    <w:qFormat/>
    <w:rsid w:val="00386F0D"/>
    <w:rPr>
      <w:i/>
      <w:iCs/>
      <w:color w:val="0F4761" w:themeColor="accent1" w:themeShade="BF"/>
    </w:rPr>
  </w:style>
  <w:style w:type="paragraph" w:styleId="ad">
    <w:name w:val="Intense Quote"/>
    <w:basedOn w:val="a"/>
    <w:next w:val="a"/>
    <w:link w:val="Char2"/>
    <w:uiPriority w:val="30"/>
    <w:qFormat/>
    <w:rsid w:val="00386F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d"/>
    <w:uiPriority w:val="30"/>
    <w:rsid w:val="00386F0D"/>
    <w:rPr>
      <w:rFonts w:ascii="Times New Roman" w:hAnsi="Times New Roman"/>
      <w:i/>
      <w:iCs/>
      <w:color w:val="0F4761" w:themeColor="accent1" w:themeShade="BF"/>
      <w:lang w:eastAsia="el-GR"/>
    </w:rPr>
  </w:style>
  <w:style w:type="character" w:styleId="ae">
    <w:name w:val="Intense Reference"/>
    <w:basedOn w:val="a0"/>
    <w:uiPriority w:val="32"/>
    <w:qFormat/>
    <w:rsid w:val="00386F0D"/>
    <w:rPr>
      <w:b/>
      <w:bCs/>
      <w:smallCaps/>
      <w:color w:val="0F4761" w:themeColor="accent1" w:themeShade="BF"/>
      <w:spacing w:val="5"/>
    </w:rPr>
  </w:style>
  <w:style w:type="table" w:styleId="af">
    <w:name w:val="Table Grid"/>
    <w:basedOn w:val="a1"/>
    <w:uiPriority w:val="39"/>
    <w:rsid w:val="00386F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297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kastrinaki</dc:creator>
  <cp:keywords/>
  <dc:description/>
  <cp:lastModifiedBy>Anastasia kastrinaki</cp:lastModifiedBy>
  <cp:revision>2</cp:revision>
  <dcterms:created xsi:type="dcterms:W3CDTF">2025-08-06T13:32:00Z</dcterms:created>
  <dcterms:modified xsi:type="dcterms:W3CDTF">2025-08-06T13:32:00Z</dcterms:modified>
</cp:coreProperties>
</file>