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215.0" w:type="dxa"/>
        <w:jc w:val="left"/>
        <w:tblInd w:w="-565.0" w:type="dxa"/>
        <w:tblLayout w:type="fixed"/>
        <w:tblLook w:val="0000"/>
      </w:tblPr>
      <w:tblGrid>
        <w:gridCol w:w="4953"/>
        <w:gridCol w:w="5262"/>
        <w:tblGridChange w:id="0">
          <w:tblGrid>
            <w:gridCol w:w="4953"/>
            <w:gridCol w:w="5262"/>
          </w:tblGrid>
        </w:tblGridChange>
      </w:tblGrid>
      <w:tr>
        <w:trPr>
          <w:trHeight w:val="4700" w:hRule="atLeast"/>
        </w:trPr>
        <w:tc>
          <w:tcPr/>
          <w:p w:rsidR="00000000" w:rsidDel="00000000" w:rsidP="00000000" w:rsidRDefault="00000000" w:rsidRPr="00000000" w14:paraId="00000002">
            <w:pPr>
              <w:ind w:right="459"/>
              <w:rPr>
                <w:rFonts w:ascii="Calibri" w:cs="Calibri" w:eastAsia="Calibri" w:hAnsi="Calibri"/>
                <w:b w:val="1"/>
              </w:rPr>
            </w:pP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03">
            <w:pPr>
              <w:ind w:right="459"/>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ind w:right="459"/>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05">
            <w:pPr>
              <w:ind w:right="459"/>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ΕΛΛΗΝΙΚΗ ΔΗΜΟΚΡΑΤΙΑ</w:t>
            </w:r>
            <w:r w:rsidDel="00000000" w:rsidR="00000000" w:rsidRPr="00000000">
              <w:drawing>
                <wp:anchor allowOverlap="1" behindDoc="0" distB="0" distT="0" distL="114300" distR="114300" hidden="0" layoutInCell="1" locked="0" relativeHeight="0" simplePos="0">
                  <wp:simplePos x="0" y="0"/>
                  <wp:positionH relativeFrom="column">
                    <wp:posOffset>7622</wp:posOffset>
                  </wp:positionH>
                  <wp:positionV relativeFrom="paragraph">
                    <wp:posOffset>-495934</wp:posOffset>
                  </wp:positionV>
                  <wp:extent cx="419100" cy="40005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9100" cy="400050"/>
                          </a:xfrm>
                          <a:prstGeom prst="rect"/>
                          <a:ln/>
                        </pic:spPr>
                      </pic:pic>
                    </a:graphicData>
                  </a:graphic>
                </wp:anchor>
              </w:drawing>
            </w:r>
          </w:p>
          <w:p w:rsidR="00000000" w:rsidDel="00000000" w:rsidP="00000000" w:rsidRDefault="00000000" w:rsidRPr="00000000" w14:paraId="00000006">
            <w:pPr>
              <w:ind w:right="459"/>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ΥΠΟΥΡΓΕΙΟ ΠΑΙΔΕΙΑΣ, ΕΡΕΥΝΑΣ &amp; ΘΡΗΣΚΕΥΜΑΤΩΝ</w:t>
            </w:r>
            <w:r w:rsidDel="00000000" w:rsidR="00000000" w:rsidRPr="00000000">
              <w:rPr>
                <w:rtl w:val="0"/>
              </w:rPr>
            </w:r>
          </w:p>
          <w:p w:rsidR="00000000" w:rsidDel="00000000" w:rsidP="00000000" w:rsidRDefault="00000000" w:rsidRPr="00000000" w14:paraId="00000007">
            <w:pPr>
              <w:ind w:right="459"/>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ΠΕΡΙΦΕΡΕΙΑΚΗ Δ/ΝΣΗ Π/ΘΜΙΑΣ &amp; Δ/ΘΜΙΑΣ ΕΚΠ/ΣΗΣ ΚΡΗΤΗΣ</w:t>
            </w:r>
          </w:p>
          <w:p w:rsidR="00000000" w:rsidDel="00000000" w:rsidP="00000000" w:rsidRDefault="00000000" w:rsidRPr="00000000" w14:paraId="00000008">
            <w:pPr>
              <w:ind w:right="459"/>
              <w:jc w:val="center"/>
              <w:rPr>
                <w:sz w:val="22"/>
                <w:szCs w:val="22"/>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459"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ΠΕΡΙΦΕΡΕΙΑΚΟ ΚΕΝΤΡΟ</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-76199</wp:posOffset>
                      </wp:positionV>
                      <wp:extent cx="1239520" cy="12700"/>
                      <wp:effectExtent b="0" l="0" r="0" t="0"/>
                      <wp:wrapSquare wrapText="bothSides" distB="0" distT="0" distL="114300" distR="114300"/>
                      <wp:docPr id="1" name=""/>
                      <a:graphic>
                        <a:graphicData uri="http://schemas.microsoft.com/office/word/2010/wordprocessingShape">
                          <wps:wsp>
                            <wps:cNvCnPr/>
                            <wps:spPr>
                              <a:xfrm>
                                <a:off x="4726240" y="3776190"/>
                                <a:ext cx="1239520" cy="762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-76199</wp:posOffset>
                      </wp:positionV>
                      <wp:extent cx="1239520" cy="12700"/>
                      <wp:effectExtent b="0" l="0" r="0" t="0"/>
                      <wp:wrapSquare wrapText="bothSides" distB="0" distT="0" distL="114300" distR="114300"/>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239520" cy="12700"/>
                              </a:xfrm>
                              <a:prstGeom prst="rect"/>
                              <a:ln/>
                            </pic:spPr>
                          </pic:pic>
                        </a:graphicData>
                      </a:graphic>
                    </wp:anchor>
                  </w:drawing>
                </mc:Fallback>
              </mc:AlternateConten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459"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ΕΚΠΑΙΔΕΥΤΙΚΟΥ ΣΧΕΔΙΑΣΜΟΥ ΚΡΗΤΗΣ</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459"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(ΠΕ.Κ.Ε.Σ. ΚΡΗΤΗΣ)</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Ταχ. Δ/νση: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Ρολέν 4, Τ.Κ.</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713 05 ΗΡΑΚΛΕΙΟ</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Τηλ.:</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2810246400, FAX:</w:t>
            </w:r>
            <w:r w:rsidDel="00000000" w:rsidR="00000000" w:rsidRPr="00000000">
              <w:rPr>
                <w:rFonts w:ascii="Calibri" w:cs="Calibri" w:eastAsia="Calibri" w:hAnsi="Calibri"/>
                <w:b w:val="0"/>
                <w:i w:val="0"/>
                <w:smallCaps w:val="0"/>
                <w:strike w:val="0"/>
                <w:color w:val="00000a"/>
                <w:sz w:val="22"/>
                <w:szCs w:val="22"/>
                <w:u w:val="none"/>
                <w:shd w:fill="auto" w:val="clear"/>
                <w:vertAlign w:val="baseline"/>
                <w:rtl w:val="0"/>
              </w:rPr>
              <w:t xml:space="preserve">2810222076</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Email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hyperlink r:id="rId8">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pekeskritis@sch.gr</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Πληροφορίες: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Μαρία Μπαδιεριτάκη</w:t>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Τηλ.:</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6978111748</w:t>
            </w:r>
          </w:p>
          <w:p w:rsidR="00000000" w:rsidDel="00000000" w:rsidP="00000000" w:rsidRDefault="00000000" w:rsidRPr="00000000" w14:paraId="00000011">
            <w:pPr>
              <w:pStyle w:val="Heading3"/>
              <w:tabs>
                <w:tab w:val="left" w:pos="426"/>
                <w:tab w:val="left" w:pos="5387"/>
                <w:tab w:val="left" w:pos="6237"/>
              </w:tabs>
              <w:rPr>
                <w:rFonts w:ascii="Calibri" w:cs="Calibri" w:eastAsia="Calibri" w:hAnsi="Calibri"/>
                <w:b w:val="0"/>
                <w:color w:val="000000"/>
                <w:sz w:val="22"/>
                <w:szCs w:val="22"/>
              </w:rPr>
            </w:pPr>
            <w:r w:rsidDel="00000000" w:rsidR="00000000" w:rsidRPr="00000000">
              <w:rPr>
                <w:rFonts w:ascii="Calibri" w:cs="Calibri" w:eastAsia="Calibri" w:hAnsi="Calibri"/>
                <w:color w:val="000000"/>
                <w:sz w:val="22"/>
                <w:szCs w:val="22"/>
                <w:rtl w:val="0"/>
              </w:rPr>
              <w:t xml:space="preserve">Emai</w:t>
            </w:r>
            <w:r w:rsidDel="00000000" w:rsidR="00000000" w:rsidRPr="00000000">
              <w:rPr>
                <w:rFonts w:ascii="Calibri" w:cs="Calibri" w:eastAsia="Calibri" w:hAnsi="Calibri"/>
                <w:b w:val="0"/>
                <w:color w:val="000000"/>
                <w:sz w:val="22"/>
                <w:szCs w:val="22"/>
                <w:rtl w:val="0"/>
              </w:rPr>
              <w:t xml:space="preserve">l: </w:t>
            </w:r>
            <w:hyperlink r:id="rId9">
              <w:r w:rsidDel="00000000" w:rsidR="00000000" w:rsidRPr="00000000">
                <w:rPr>
                  <w:rFonts w:ascii="Calibri" w:cs="Calibri" w:eastAsia="Calibri" w:hAnsi="Calibri"/>
                  <w:b w:val="0"/>
                  <w:color w:val="0000ff"/>
                  <w:sz w:val="22"/>
                  <w:szCs w:val="22"/>
                  <w:u w:val="single"/>
                  <w:rtl w:val="0"/>
                </w:rPr>
                <w:t xml:space="preserve">mabadierit72@gmail.com</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tc>
        <w:tc>
          <w:tcPr/>
          <w:p w:rsidR="00000000" w:rsidDel="00000000" w:rsidP="00000000" w:rsidRDefault="00000000" w:rsidRPr="00000000" w14:paraId="00000013">
            <w:pPr>
              <w:pStyle w:val="Heading5"/>
              <w:rPr>
                <w:rFonts w:ascii="Calibri" w:cs="Calibri" w:eastAsia="Calibri" w:hAnsi="Calibri"/>
              </w:rPr>
            </w:pPr>
            <w:r w:rsidDel="00000000" w:rsidR="00000000" w:rsidRPr="00000000">
              <w:rPr>
                <w:rtl w:val="0"/>
              </w:rPr>
            </w:r>
          </w:p>
          <w:p w:rsidR="00000000" w:rsidDel="00000000" w:rsidP="00000000" w:rsidRDefault="00000000" w:rsidRPr="00000000" w14:paraId="00000014">
            <w:pPr>
              <w:pStyle w:val="Heading5"/>
              <w:ind w:left="459" w:right="-25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Ηράκλειο, 19/6/2019</w:t>
            </w:r>
          </w:p>
          <w:p w:rsidR="00000000" w:rsidDel="00000000" w:rsidP="00000000" w:rsidRDefault="00000000" w:rsidRPr="00000000" w14:paraId="00000015">
            <w:pPr>
              <w:spacing w:before="120" w:lineRule="auto"/>
              <w:ind w:left="459" w:right="-25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Αριθ. Πρωτ. Φ2/ 1147</w:t>
            </w:r>
          </w:p>
          <w:p w:rsidR="00000000" w:rsidDel="00000000" w:rsidP="00000000" w:rsidRDefault="00000000" w:rsidRPr="00000000" w14:paraId="00000016">
            <w:pPr>
              <w:ind w:left="459" w:right="-251"/>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7">
            <w:pPr>
              <w:ind w:left="459" w:right="-251"/>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Προς:</w:t>
            </w:r>
            <w:r w:rsidDel="00000000" w:rsidR="00000000" w:rsidRPr="00000000">
              <w:rPr>
                <w:rFonts w:ascii="Calibri" w:cs="Calibri" w:eastAsia="Calibri" w:hAnsi="Calibri"/>
                <w:sz w:val="22"/>
                <w:szCs w:val="22"/>
                <w:rtl w:val="0"/>
              </w:rPr>
              <w:t xml:space="preserve">  Τα Νηπιαγωγεία Ν. Χανίων</w:t>
            </w:r>
          </w:p>
          <w:p w:rsidR="00000000" w:rsidDel="00000000" w:rsidP="00000000" w:rsidRDefault="00000000" w:rsidRPr="00000000" w14:paraId="00000018">
            <w:pPr>
              <w:spacing w:before="120" w:lineRule="auto"/>
              <w:ind w:left="459" w:right="-251"/>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9">
            <w:pPr>
              <w:spacing w:before="120" w:lineRule="auto"/>
              <w:ind w:left="459" w:right="-251"/>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spacing w:before="120" w:lineRule="auto"/>
              <w:ind w:left="459" w:right="-251"/>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B">
            <w:pPr>
              <w:spacing w:before="120" w:lineRule="auto"/>
              <w:ind w:left="459" w:right="-251"/>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Κοιν.:</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743"/>
              </w:tabs>
              <w:spacing w:after="0" w:before="0" w:line="240" w:lineRule="auto"/>
              <w:ind w:left="819" w:right="60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ΠΕΚΕΣ Κρήτης </w:t>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743"/>
              </w:tabs>
              <w:spacing w:after="200" w:before="0" w:line="240" w:lineRule="auto"/>
              <w:ind w:left="819" w:right="60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Διεύθυνση Α/θμιας Εκπ/σης Xανίων</w:t>
            </w:r>
          </w:p>
          <w:p w:rsidR="00000000" w:rsidDel="00000000" w:rsidP="00000000" w:rsidRDefault="00000000" w:rsidRPr="00000000" w14:paraId="0000001E">
            <w:pPr>
              <w:numPr>
                <w:ilvl w:val="0"/>
                <w:numId w:val="1"/>
              </w:numPr>
              <w:spacing w:after="200" w:line="276" w:lineRule="auto"/>
              <w:ind w:left="819" w:hanging="36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ΕΣΩΤΕΡΙΚΗ ΔΙΑΝΟΜΗ:</w:t>
            </w:r>
            <w:r w:rsidDel="00000000" w:rsidR="00000000" w:rsidRPr="00000000">
              <w:rPr>
                <w:rFonts w:ascii="Calibri" w:cs="Calibri" w:eastAsia="Calibri" w:hAnsi="Calibri"/>
                <w:sz w:val="22"/>
                <w:szCs w:val="22"/>
                <w:rtl w:val="0"/>
              </w:rPr>
              <w:t xml:space="preserve"> Οργανωτική Συντονίστρια του ΠΕΚΕΣ Κρήτης</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743"/>
              </w:tabs>
              <w:spacing w:after="200" w:before="0" w:line="240" w:lineRule="auto"/>
              <w:ind w:left="743" w:right="60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0">
      <w:pPr>
        <w:pStyle w:val="Heading3"/>
        <w:tabs>
          <w:tab w:val="left" w:pos="426"/>
          <w:tab w:val="left" w:pos="5387"/>
          <w:tab w:val="left" w:pos="6237"/>
        </w:tabs>
        <w:rPr>
          <w:rFonts w:ascii="Comic Sans MS" w:cs="Comic Sans MS" w:eastAsia="Comic Sans MS" w:hAnsi="Comic Sans MS"/>
        </w:rPr>
      </w:pPr>
      <w:r w:rsidDel="00000000" w:rsidR="00000000" w:rsidRPr="00000000">
        <w:rPr>
          <w:rFonts w:ascii="Comic Sans MS" w:cs="Comic Sans MS" w:eastAsia="Comic Sans MS" w:hAnsi="Comic Sans MS"/>
          <w:b w:val="0"/>
          <w:color w:val="000000"/>
          <w:rtl w:val="0"/>
        </w:rPr>
        <w:t xml:space="preserve">ΘΕΜΑ</w:t>
      </w:r>
      <w:r w:rsidDel="00000000" w:rsidR="00000000" w:rsidRPr="00000000">
        <w:rPr>
          <w:rFonts w:ascii="Comic Sans MS" w:cs="Comic Sans MS" w:eastAsia="Comic Sans MS" w:hAnsi="Comic Sans MS"/>
          <w:color w:val="000000"/>
          <w:rtl w:val="0"/>
        </w:rPr>
        <w:t xml:space="preserve">: </w:t>
      </w:r>
      <w:r w:rsidDel="00000000" w:rsidR="00000000" w:rsidRPr="00000000">
        <w:rPr>
          <w:rFonts w:ascii="Comic Sans MS" w:cs="Comic Sans MS" w:eastAsia="Comic Sans MS" w:hAnsi="Comic Sans MS"/>
          <w:rtl w:val="0"/>
        </w:rPr>
        <w:t xml:space="preserve">« Αποχαιρετισμός – Αναστοχασμός της σχολικής χρονιάς 2018 -19»</w:t>
      </w:r>
    </w:p>
    <w:p w:rsidR="00000000" w:rsidDel="00000000" w:rsidP="00000000" w:rsidRDefault="00000000" w:rsidRPr="00000000" w14:paraId="00000021">
      <w:pPr>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Αγαπητές/τοί συναδέλφισσες, συνάδελφοι  φθάσαμε αισίως στο τέλος μιας σχολικής χρονιάς και αισθάνομαι την ανάγκη να σας ευχαριστήσω για την καλή συνεργασία που είχαμε και σας εύχομαι ολόψυχα, Καλό και Ξεκούραστο Καλοκαίρι!!! </w:t>
      </w:r>
    </w:p>
    <w:p w:rsidR="00000000" w:rsidDel="00000000" w:rsidP="00000000" w:rsidRDefault="00000000" w:rsidRPr="00000000" w14:paraId="00000023">
      <w:pPr>
        <w:ind w:firstLine="18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Επίσης, στα πλαίσια του αναστοχασμού  και κατάθεσης προτάσεων βελτίωσης όλων μας, οι  Προϊσταμένες/οι  σε συνεννόηση με το Σύλλογο Διδασκόντων  του Νηπιαγωγείου τους, καλούνται να συμπληρώσουν τη παρακάτω φόρμα google:</w:t>
      </w:r>
    </w:p>
    <w:p w:rsidR="00000000" w:rsidDel="00000000" w:rsidP="00000000" w:rsidRDefault="00000000" w:rsidRPr="00000000" w14:paraId="00000024">
      <w:pPr>
        <w:ind w:firstLine="18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rPr>
      </w:pPr>
      <w:hyperlink r:id="rId10">
        <w:r w:rsidDel="00000000" w:rsidR="00000000" w:rsidRPr="00000000">
          <w:rPr>
            <w:rFonts w:ascii="Comic Sans MS" w:cs="Comic Sans MS" w:eastAsia="Comic Sans MS" w:hAnsi="Comic Sans MS"/>
            <w:color w:val="0000ff"/>
            <w:u w:val="single"/>
            <w:rtl w:val="0"/>
          </w:rPr>
          <w:t xml:space="preserve">https://docs.google.com/forms/d/1YK2Fyabd4vl4zPRUAEPmrZdqL5RtuD3lneUZm7wqggw/edit</w:t>
        </w:r>
      </w:hyperlink>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rPr>
      </w:pPr>
      <w:bookmarkStart w:colFirst="0" w:colLast="0" w:name="_gjdgxs" w:id="0"/>
      <w:bookmarkEnd w:id="0"/>
      <w:r w:rsidDel="00000000" w:rsidR="00000000" w:rsidRPr="00000000">
        <w:rPr>
          <w:rtl w:val="0"/>
        </w:rPr>
      </w:r>
    </w:p>
    <w:p w:rsidR="00000000" w:rsidDel="00000000" w:rsidP="00000000" w:rsidRDefault="00000000" w:rsidRPr="00000000" w14:paraId="00000027">
      <w:pPr>
        <w:spacing w:line="360" w:lineRule="auto"/>
        <w:ind w:left="180"/>
        <w:jc w:val="both"/>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28">
      <w:pPr>
        <w:spacing w:line="360" w:lineRule="auto"/>
        <w:ind w:left="180"/>
        <w:jc w:val="both"/>
        <w:rPr>
          <w:rFonts w:ascii="Comic Sans MS" w:cs="Comic Sans MS" w:eastAsia="Comic Sans MS" w:hAnsi="Comic Sans MS"/>
          <w:color w:val="000000"/>
        </w:rPr>
      </w:pPr>
      <w:r w:rsidDel="00000000" w:rsidR="00000000" w:rsidRPr="00000000">
        <w:rPr/>
        <w:drawing>
          <wp:inline distB="0" distT="0" distL="0" distR="0">
            <wp:extent cx="2015039" cy="1628164"/>
            <wp:effectExtent b="0" l="0" r="0" t="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015039" cy="1628164"/>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ind w:firstLine="360"/>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2A">
      <w:pPr>
        <w:jc w:val="righ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Η Συντονίστρια  Ε.Ε.</w:t>
      </w:r>
    </w:p>
    <w:p w:rsidR="00000000" w:rsidDel="00000000" w:rsidP="00000000" w:rsidRDefault="00000000" w:rsidRPr="00000000" w14:paraId="0000002B">
      <w:pPr>
        <w:jc w:val="righ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2C">
      <w:pPr>
        <w:ind w:left="9900" w:hanging="486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D">
      <w:pPr>
        <w:ind w:left="9900" w:hanging="4860"/>
        <w:jc w:val="righ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Μαρία Μπαδιεριτάκη ΠΕ 60</w:t>
      </w:r>
    </w:p>
    <w:p w:rsidR="00000000" w:rsidDel="00000000" w:rsidP="00000000" w:rsidRDefault="00000000" w:rsidRPr="00000000" w14:paraId="0000002E">
      <w:pPr>
        <w:rPr>
          <w:rFonts w:ascii="Comic Sans MS" w:cs="Comic Sans MS" w:eastAsia="Comic Sans MS" w:hAnsi="Comic Sans MS"/>
          <w:color w:val="00000a"/>
          <w:sz w:val="21"/>
          <w:szCs w:val="21"/>
        </w:rPr>
      </w:pPr>
      <w:r w:rsidDel="00000000" w:rsidR="00000000" w:rsidRPr="00000000">
        <w:rPr>
          <w:rtl w:val="0"/>
        </w:rPr>
      </w:r>
    </w:p>
    <w:sectPr>
      <w:footerReference r:id="rId12" w:type="default"/>
      <w:footerReference r:id="rId13" w:type="even"/>
      <w:pgSz w:h="16838" w:w="11906"/>
      <w:pgMar w:bottom="1418" w:top="851"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mic Sans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819" w:hanging="359.99999999999994"/>
      </w:pPr>
      <w:rPr/>
    </w:lvl>
    <w:lvl w:ilvl="1">
      <w:start w:val="1"/>
      <w:numFmt w:val="lowerLetter"/>
      <w:lvlText w:val="%2."/>
      <w:lvlJc w:val="left"/>
      <w:pPr>
        <w:ind w:left="1539" w:hanging="360"/>
      </w:pPr>
      <w:rPr/>
    </w:lvl>
    <w:lvl w:ilvl="2">
      <w:start w:val="1"/>
      <w:numFmt w:val="lowerRoman"/>
      <w:lvlText w:val="%3."/>
      <w:lvlJc w:val="right"/>
      <w:pPr>
        <w:ind w:left="2259" w:hanging="180"/>
      </w:pPr>
      <w:rPr/>
    </w:lvl>
    <w:lvl w:ilvl="3">
      <w:start w:val="1"/>
      <w:numFmt w:val="decimal"/>
      <w:lvlText w:val="%4."/>
      <w:lvlJc w:val="left"/>
      <w:pPr>
        <w:ind w:left="2979" w:hanging="360"/>
      </w:pPr>
      <w:rPr/>
    </w:lvl>
    <w:lvl w:ilvl="4">
      <w:start w:val="1"/>
      <w:numFmt w:val="lowerLetter"/>
      <w:lvlText w:val="%5."/>
      <w:lvlJc w:val="left"/>
      <w:pPr>
        <w:ind w:left="3699" w:hanging="360"/>
      </w:pPr>
      <w:rPr/>
    </w:lvl>
    <w:lvl w:ilvl="5">
      <w:start w:val="1"/>
      <w:numFmt w:val="lowerRoman"/>
      <w:lvlText w:val="%6."/>
      <w:lvlJc w:val="right"/>
      <w:pPr>
        <w:ind w:left="4419" w:hanging="180"/>
      </w:pPr>
      <w:rPr/>
    </w:lvl>
    <w:lvl w:ilvl="6">
      <w:start w:val="1"/>
      <w:numFmt w:val="decimal"/>
      <w:lvlText w:val="%7."/>
      <w:lvlJc w:val="left"/>
      <w:pPr>
        <w:ind w:left="5139" w:hanging="360"/>
      </w:pPr>
      <w:rPr/>
    </w:lvl>
    <w:lvl w:ilvl="7">
      <w:start w:val="1"/>
      <w:numFmt w:val="lowerLetter"/>
      <w:lvlText w:val="%8."/>
      <w:lvlJc w:val="left"/>
      <w:pPr>
        <w:ind w:left="5859" w:hanging="360"/>
      </w:pPr>
      <w:rPr/>
    </w:lvl>
    <w:lvl w:ilvl="8">
      <w:start w:val="1"/>
      <w:numFmt w:val="lowerRoman"/>
      <w:lvlText w:val="%9."/>
      <w:lvlJc w:val="right"/>
      <w:pPr>
        <w:ind w:left="6579"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l-G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tabs>
        <w:tab w:val="left" w:pos="426"/>
        <w:tab w:val="left" w:pos="5387"/>
        <w:tab w:val="left" w:pos="6237"/>
      </w:tabs>
      <w:ind w:left="2127" w:hanging="2127"/>
    </w:pPr>
    <w:rPr>
      <w:rFonts w:ascii="Arial" w:cs="Arial" w:eastAsia="Arial" w:hAnsi="Arial"/>
      <w:b w:val="1"/>
    </w:rPr>
  </w:style>
  <w:style w:type="paragraph" w:styleId="Heading3">
    <w:name w:val="heading 3"/>
    <w:basedOn w:val="Normal"/>
    <w:next w:val="Normal"/>
    <w:pPr>
      <w:keepNext w:val="1"/>
      <w:tabs>
        <w:tab w:val="left" w:pos="426"/>
        <w:tab w:val="left" w:pos="5387"/>
        <w:tab w:val="left" w:pos="6237"/>
      </w:tabs>
    </w:pPr>
    <w:rPr>
      <w:rFonts w:ascii="Arial" w:cs="Arial" w:eastAsia="Arial" w:hAnsi="Arial"/>
      <w:b w:val="1"/>
    </w:rPr>
  </w:style>
  <w:style w:type="paragraph" w:styleId="Heading4">
    <w:name w:val="heading 4"/>
    <w:basedOn w:val="Normal"/>
    <w:next w:val="Normal"/>
    <w:pPr>
      <w:keepNext w:val="1"/>
      <w:tabs>
        <w:tab w:val="left" w:pos="426"/>
        <w:tab w:val="left" w:pos="5103"/>
        <w:tab w:val="left" w:pos="5670"/>
        <w:tab w:val="left" w:pos="6237"/>
      </w:tabs>
    </w:pPr>
    <w:rPr>
      <w:rFonts w:ascii="Arial" w:cs="Arial" w:eastAsia="Arial" w:hAnsi="Arial"/>
    </w:rPr>
  </w:style>
  <w:style w:type="paragraph" w:styleId="Heading5">
    <w:name w:val="heading 5"/>
    <w:basedOn w:val="Normal"/>
    <w:next w:val="Normal"/>
    <w:pPr>
      <w:keepNext w:val="1"/>
      <w:jc w:val="both"/>
    </w:pPr>
    <w:rPr>
      <w:rFonts w:ascii="Arial" w:cs="Arial" w:eastAsia="Arial" w:hAnsi="Arial"/>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docs.google.com/forms/d/1YK2Fyabd4vl4zPRUAEPmrZdqL5RtuD3lneUZm7wqggw/edit"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abadierit72@gmail.co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yperlink" Target="mailto:pekeskritis@sch.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