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wmf" ContentType="image/x-wmf"/>
  <Override PartName="/word/document.xml" ContentType="application/vnd.openxmlformats-officedocument.wordprocessingml.document.main+xml"/>
  <Override PartName="/word/footer1.xml" ContentType="application/vnd.openxmlformats-officedocument.wordprocessingml.footer+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both"/>
        <w:rPr>
          <w:rFonts w:ascii="Ubuntu" w:hAnsi="Ubuntu" w:cs="Times New Roman"/>
          <w:b/>
          <w:b/>
          <w:bCs/>
          <w:color w:val="00000A"/>
          <w:sz w:val="24"/>
          <w:szCs w:val="24"/>
          <w:lang w:val="en-US"/>
        </w:rPr>
      </w:pPr>
      <w:r>
        <w:rPr>
          <w:rFonts w:cs="Times New Roman" w:ascii="Ubuntu" w:hAnsi="Ubuntu"/>
          <w:b/>
          <w:bCs/>
          <w:color w:val="00000A"/>
          <w:sz w:val="24"/>
          <w:szCs w:val="24"/>
          <w:lang w:val="en-US"/>
        </w:rPr>
        <mc:AlternateContent>
          <mc:Choice Requires="wps">
            <w:drawing>
              <wp:anchor behindDoc="0" distT="0" distB="0" distL="114300" distR="114300" simplePos="0" locked="0" layoutInCell="1" allowOverlap="1" relativeHeight="2">
                <wp:simplePos x="0" y="0"/>
                <wp:positionH relativeFrom="column">
                  <wp:posOffset>-183515</wp:posOffset>
                </wp:positionH>
                <wp:positionV relativeFrom="paragraph">
                  <wp:posOffset>55245</wp:posOffset>
                </wp:positionV>
                <wp:extent cx="2526665" cy="2700655"/>
                <wp:effectExtent l="0" t="0" r="0" b="0"/>
                <wp:wrapNone/>
                <wp:docPr id="1" name="γραφικό1"/>
                <a:graphic xmlns:a="http://schemas.openxmlformats.org/drawingml/2006/main">
                  <a:graphicData uri="http://schemas.microsoft.com/office/word/2010/wordprocessingShape">
                    <wps:wsp>
                      <wps:cNvSpPr/>
                      <wps:spPr>
                        <a:xfrm>
                          <a:off x="0" y="0"/>
                          <a:ext cx="2526120" cy="2700000"/>
                        </a:xfrm>
                        <a:prstGeom prst="rect">
                          <a:avLst/>
                        </a:prstGeom>
                        <a:solidFill>
                          <a:srgbClr val="ffffff"/>
                        </a:solidFill>
                        <a:ln>
                          <a:noFill/>
                        </a:ln>
                      </wps:spPr>
                      <wps:style>
                        <a:lnRef idx="0"/>
                        <a:fillRef idx="0"/>
                        <a:effectRef idx="0"/>
                        <a:fontRef idx="minor"/>
                      </wps:style>
                      <wps:txbx>
                        <w:txbxContent>
                          <w:p>
                            <w:pPr>
                              <w:pStyle w:val="Style27"/>
                              <w:jc w:val="center"/>
                              <w:rPr>
                                <w:lang w:val="en-US"/>
                              </w:rPr>
                            </w:pPr>
                            <w:r>
                              <w:rPr/>
                              <w:drawing>
                                <wp:inline distT="0" distB="0" distL="0" distR="0">
                                  <wp:extent cx="603885" cy="560705"/>
                                  <wp:effectExtent l="0" t="0" r="0" b="0"/>
                                  <wp:docPr id="3" name="Εικόνα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Εικόνα 1" descr=""/>
                                          <pic:cNvPicPr>
                                            <a:picLocks noChangeAspect="1" noChangeArrowheads="1"/>
                                          </pic:cNvPicPr>
                                        </pic:nvPicPr>
                                        <pic:blipFill>
                                          <a:blip r:embed="rId2"/>
                                          <a:stretch>
                                            <a:fillRect/>
                                          </a:stretch>
                                        </pic:blipFill>
                                        <pic:spPr bwMode="auto">
                                          <a:xfrm>
                                            <a:off x="0" y="0"/>
                                            <a:ext cx="603885" cy="560705"/>
                                          </a:xfrm>
                                          <a:prstGeom prst="rect">
                                            <a:avLst/>
                                          </a:prstGeom>
                                        </pic:spPr>
                                      </pic:pic>
                                    </a:graphicData>
                                  </a:graphic>
                                </wp:inline>
                              </w:drawing>
                            </w:r>
                          </w:p>
                          <w:p>
                            <w:pPr>
                              <w:pStyle w:val="Style27"/>
                              <w:spacing w:lineRule="auto" w:line="240" w:before="0" w:after="0"/>
                              <w:jc w:val="center"/>
                              <w:rPr>
                                <w:rFonts w:ascii="Times New Roman" w:hAnsi="Times New Roman" w:cs="Times New Roman"/>
                                <w:b/>
                                <w:b/>
                                <w:bCs/>
                                <w:color w:val="00000A"/>
                              </w:rPr>
                            </w:pPr>
                            <w:r>
                              <w:rPr>
                                <w:rFonts w:cs="Times New Roman" w:ascii="Times New Roman" w:hAnsi="Times New Roman"/>
                                <w:b/>
                                <w:bCs/>
                                <w:color w:val="00000A"/>
                              </w:rPr>
                              <w:t>ΕΛΛΗΝΙΚΗ ΔΗΜΟΚΡΑΤΙΑ</w:t>
                            </w:r>
                          </w:p>
                          <w:p>
                            <w:pPr>
                              <w:pStyle w:val="Style27"/>
                              <w:spacing w:lineRule="auto" w:line="240" w:before="0" w:after="0"/>
                              <w:jc w:val="center"/>
                              <w:rPr>
                                <w:rFonts w:ascii="Times New Roman" w:hAnsi="Times New Roman" w:cs="Times New Roman"/>
                                <w:color w:val="00000A"/>
                                <w:sz w:val="16"/>
                                <w:szCs w:val="16"/>
                              </w:rPr>
                            </w:pPr>
                            <w:r>
                              <w:rPr>
                                <w:rFonts w:cs="Times New Roman" w:ascii="Times New Roman" w:hAnsi="Times New Roman"/>
                                <w:color w:val="00000A"/>
                                <w:sz w:val="16"/>
                                <w:szCs w:val="16"/>
                              </w:rPr>
                              <w:t>ΥΠΟΥΡΓΕΙΟ ΠΑΙΔΕΙΑΣ ΕΡΕΥΝΑΣ ΚΑΙ</w:t>
                            </w:r>
                          </w:p>
                          <w:p>
                            <w:pPr>
                              <w:pStyle w:val="Style27"/>
                              <w:spacing w:lineRule="auto" w:line="240" w:before="0" w:after="0"/>
                              <w:jc w:val="center"/>
                              <w:rPr>
                                <w:rFonts w:ascii="Times New Roman" w:hAnsi="Times New Roman" w:cs="Times New Roman"/>
                                <w:color w:val="00000A"/>
                                <w:sz w:val="16"/>
                                <w:szCs w:val="16"/>
                              </w:rPr>
                            </w:pPr>
                            <w:r>
                              <w:rPr>
                                <w:rFonts w:cs="Times New Roman" w:ascii="Times New Roman" w:hAnsi="Times New Roman"/>
                                <w:color w:val="00000A"/>
                                <w:sz w:val="16"/>
                                <w:szCs w:val="16"/>
                              </w:rPr>
                              <w:t>ΘΡΗΣΚΕΥΜΑΤΩΝ</w:t>
                            </w:r>
                          </w:p>
                          <w:p>
                            <w:pPr>
                              <w:pStyle w:val="Style27"/>
                              <w:spacing w:lineRule="auto" w:line="240" w:before="0" w:after="0"/>
                              <w:jc w:val="center"/>
                              <w:rPr>
                                <w:rFonts w:ascii="Times New Roman" w:hAnsi="Times New Roman" w:cs="Times New Roman"/>
                                <w:color w:val="00000A"/>
                                <w:sz w:val="16"/>
                                <w:szCs w:val="16"/>
                              </w:rPr>
                            </w:pPr>
                            <w:r>
                              <w:rPr>
                                <w:rFonts w:cs="Times New Roman" w:ascii="Times New Roman" w:hAnsi="Times New Roman"/>
                                <w:color w:val="00000A"/>
                                <w:sz w:val="16"/>
                                <w:szCs w:val="16"/>
                              </w:rPr>
                              <w:t>ΠΕΡΙΦΕΡΕΙΑΚΗ ΔΙΕΥΘΥΝΣΗ Π.Ε. &amp; Δ.Ε. ΚΡΗΤΗΣ</w:t>
                            </w:r>
                          </w:p>
                          <w:p>
                            <w:pPr>
                              <w:pStyle w:val="Style27"/>
                              <w:spacing w:lineRule="auto" w:line="240" w:before="0" w:after="0"/>
                              <w:jc w:val="center"/>
                              <w:rPr>
                                <w:rFonts w:ascii="Times New Roman" w:hAnsi="Times New Roman" w:cs="Times New Roman"/>
                                <w:color w:val="00000A"/>
                                <w:sz w:val="16"/>
                                <w:szCs w:val="16"/>
                              </w:rPr>
                            </w:pPr>
                            <w:r>
                              <w:rPr>
                                <w:rFonts w:cs="Times New Roman" w:ascii="Times New Roman" w:hAnsi="Times New Roman"/>
                                <w:color w:val="00000A"/>
                                <w:sz w:val="16"/>
                                <w:szCs w:val="16"/>
                              </w:rPr>
                            </w:r>
                          </w:p>
                          <w:p>
                            <w:pPr>
                              <w:pStyle w:val="Style27"/>
                              <w:spacing w:lineRule="auto" w:line="240" w:before="0" w:after="0"/>
                              <w:jc w:val="center"/>
                              <w:rPr>
                                <w:rFonts w:ascii="Times New Roman" w:hAnsi="Times New Roman" w:cs="Times New Roman"/>
                                <w:color w:val="00000A"/>
                                <w:sz w:val="18"/>
                                <w:szCs w:val="18"/>
                              </w:rPr>
                            </w:pPr>
                            <w:r>
                              <w:rPr>
                                <w:rFonts w:cs="Times New Roman" w:ascii="Times New Roman" w:hAnsi="Times New Roman"/>
                                <w:color w:val="00000A"/>
                                <w:sz w:val="18"/>
                                <w:szCs w:val="18"/>
                              </w:rPr>
                              <w:t>ΠΕΡΙΦΕΡΕΙΑΚΟ ΚΕΝΤΡΟ ΕΚΠΑΙΔΕΥΤΙΚΟΥ</w:t>
                            </w:r>
                          </w:p>
                          <w:p>
                            <w:pPr>
                              <w:pStyle w:val="Style27"/>
                              <w:spacing w:lineRule="auto" w:line="240" w:before="0" w:after="0"/>
                              <w:jc w:val="center"/>
                              <w:rPr>
                                <w:rFonts w:ascii="Times New Roman" w:hAnsi="Times New Roman" w:cs="Times New Roman"/>
                                <w:color w:val="00000A"/>
                                <w:sz w:val="18"/>
                                <w:szCs w:val="18"/>
                              </w:rPr>
                            </w:pPr>
                            <w:r>
                              <w:rPr>
                                <w:rFonts w:cs="Times New Roman" w:ascii="Times New Roman" w:hAnsi="Times New Roman"/>
                                <w:color w:val="00000A"/>
                                <w:sz w:val="18"/>
                                <w:szCs w:val="18"/>
                              </w:rPr>
                              <w:t>ΣΧΕΔΙΑΣΜΟΥ (ΠΕ.Κ.Ε.Σ.) ΚΡΗΤΗΣ</w:t>
                            </w:r>
                          </w:p>
                          <w:p>
                            <w:pPr>
                              <w:pStyle w:val="Style27"/>
                              <w:spacing w:lineRule="auto" w:line="240" w:before="0" w:after="0"/>
                              <w:rPr>
                                <w:rFonts w:ascii="Times New Roman" w:hAnsi="Times New Roman" w:cs="Times New Roman"/>
                                <w:color w:val="00000A"/>
                                <w:sz w:val="18"/>
                                <w:szCs w:val="18"/>
                              </w:rPr>
                            </w:pPr>
                            <w:r>
                              <w:rPr>
                                <w:rFonts w:cs="Times New Roman" w:ascii="Times New Roman" w:hAnsi="Times New Roman"/>
                                <w:color w:val="00000A"/>
                                <w:sz w:val="18"/>
                                <w:szCs w:val="18"/>
                              </w:rPr>
                            </w:r>
                          </w:p>
                          <w:p>
                            <w:pPr>
                              <w:pStyle w:val="Style27"/>
                              <w:spacing w:lineRule="auto" w:line="240" w:before="0" w:after="0"/>
                              <w:rPr>
                                <w:rFonts w:ascii="Times New Roman" w:hAnsi="Times New Roman" w:cs="Times New Roman"/>
                                <w:color w:val="00000A"/>
                                <w:sz w:val="18"/>
                                <w:szCs w:val="18"/>
                              </w:rPr>
                            </w:pPr>
                            <w:r>
                              <w:rPr>
                                <w:rFonts w:cs="Times New Roman" w:ascii="Times New Roman" w:hAnsi="Times New Roman"/>
                                <w:color w:val="00000A"/>
                                <w:sz w:val="18"/>
                                <w:szCs w:val="18"/>
                              </w:rPr>
                              <w:t>Δ/νση: Ρολέν 4 * Τ.Κ. 71305 – Ηράκλειο</w:t>
                            </w:r>
                          </w:p>
                          <w:p>
                            <w:pPr>
                              <w:pStyle w:val="Style27"/>
                              <w:spacing w:lineRule="auto" w:line="240" w:before="0" w:after="0"/>
                              <w:rPr/>
                            </w:pPr>
                            <w:r>
                              <w:rPr>
                                <w:rFonts w:cs="Times New Roman" w:ascii="Times New Roman" w:hAnsi="Times New Roman"/>
                                <w:color w:val="00000A"/>
                                <w:sz w:val="18"/>
                                <w:szCs w:val="18"/>
                              </w:rPr>
                              <w:t>Πληροφορίες: Λήδα Ζαμπετάκη</w:t>
                            </w:r>
                          </w:p>
                          <w:p>
                            <w:pPr>
                              <w:pStyle w:val="Style27"/>
                              <w:spacing w:lineRule="auto" w:line="240" w:before="0" w:after="0"/>
                              <w:rPr/>
                            </w:pPr>
                            <w:r>
                              <w:rPr>
                                <w:rFonts w:cs="Times New Roman" w:ascii="Times New Roman" w:hAnsi="Times New Roman"/>
                                <w:color w:val="00000A"/>
                                <w:sz w:val="18"/>
                                <w:szCs w:val="18"/>
                              </w:rPr>
                              <w:t>Σοφία Γιασσάκη</w:t>
                            </w:r>
                          </w:p>
                          <w:p>
                            <w:pPr>
                              <w:pStyle w:val="Style27"/>
                              <w:spacing w:lineRule="auto" w:line="240" w:before="0" w:after="0"/>
                              <w:rPr/>
                            </w:pPr>
                            <w:r>
                              <w:rPr>
                                <w:rFonts w:cs="Times New Roman" w:ascii="Times New Roman" w:hAnsi="Times New Roman"/>
                                <w:color w:val="00000A"/>
                                <w:sz w:val="18"/>
                                <w:szCs w:val="18"/>
                              </w:rPr>
                              <w:t xml:space="preserve">Τηλ. : </w:t>
                            </w:r>
                            <w:r>
                              <w:rPr>
                                <w:rFonts w:cs="Times New Roman" w:ascii="Times New Roman" w:hAnsi="Times New Roman"/>
                                <w:color w:val="00000A"/>
                                <w:sz w:val="18"/>
                                <w:szCs w:val="18"/>
                              </w:rPr>
                              <w:t xml:space="preserve">2810 </w:t>
                            </w:r>
                            <w:r>
                              <w:rPr>
                                <w:rFonts w:cs="Times New Roman" w:ascii="Times New Roman" w:hAnsi="Times New Roman"/>
                                <w:color w:val="00000A"/>
                                <w:sz w:val="18"/>
                                <w:szCs w:val="18"/>
                              </w:rPr>
                              <w:t xml:space="preserve">246400 * Fax: 2810222076 </w:t>
                            </w:r>
                          </w:p>
                          <w:p>
                            <w:pPr>
                              <w:pStyle w:val="Style27"/>
                              <w:spacing w:lineRule="auto" w:line="240" w:before="0" w:after="0"/>
                              <w:rPr/>
                            </w:pPr>
                            <w:r>
                              <w:rPr>
                                <w:rFonts w:cs="Times New Roman" w:ascii="Times New Roman" w:hAnsi="Times New Roman"/>
                                <w:color w:val="00000A"/>
                                <w:sz w:val="18"/>
                                <w:szCs w:val="18"/>
                              </w:rPr>
                              <w:t xml:space="preserve">Ε-mail: γραμματ.: </w:t>
                            </w:r>
                            <w:hyperlink r:id="rId3">
                              <w:r>
                                <w:rPr>
                                  <w:rStyle w:val="Style14"/>
                                  <w:rFonts w:cs="Times New Roman" w:ascii="Times New Roman" w:hAnsi="Times New Roman"/>
                                  <w:sz w:val="18"/>
                                  <w:szCs w:val="18"/>
                                </w:rPr>
                                <w:t>pekeskritis@sch.gr</w:t>
                              </w:r>
                            </w:hyperlink>
                            <w:r>
                              <w:rPr>
                                <w:rFonts w:cs="Times New Roman" w:ascii="Times New Roman" w:hAnsi="Times New Roman"/>
                                <w:color w:val="0000FF"/>
                                <w:sz w:val="18"/>
                                <w:szCs w:val="18"/>
                              </w:rPr>
                              <w:t xml:space="preserve"> </w:t>
                            </w:r>
                          </w:p>
                          <w:p>
                            <w:pPr>
                              <w:pStyle w:val="Style27"/>
                              <w:spacing w:lineRule="auto" w:line="240" w:before="0" w:after="0"/>
                              <w:rPr/>
                            </w:pPr>
                            <w:r>
                              <w:rPr/>
                            </w:r>
                          </w:p>
                        </w:txbxContent>
                      </wps:txbx>
                      <wps:bodyPr lIns="90000" rIns="90000" tIns="45000" bIns="45000">
                        <a:noAutofit/>
                      </wps:bodyPr>
                    </wps:wsp>
                  </a:graphicData>
                </a:graphic>
              </wp:anchor>
            </w:drawing>
          </mc:Choice>
          <mc:Fallback>
            <w:pict>
              <v:rect id="shape_0" ID="γραφικό1" fillcolor="white" stroked="f" style="position:absolute;margin-left:-14.45pt;margin-top:4.35pt;width:198.85pt;height:212.55pt">
                <w10:wrap type="square"/>
                <v:fill o:detectmouseclick="t" type="solid" color2="black"/>
                <v:stroke color="#3465a4" joinstyle="round" endcap="flat"/>
                <v:textbox>
                  <w:txbxContent>
                    <w:p>
                      <w:pPr>
                        <w:pStyle w:val="Style27"/>
                        <w:jc w:val="center"/>
                        <w:rPr>
                          <w:lang w:val="en-US"/>
                        </w:rPr>
                      </w:pPr>
                      <w:r>
                        <w:rPr/>
                        <w:drawing>
                          <wp:inline distT="0" distB="0" distL="0" distR="0">
                            <wp:extent cx="603885" cy="560705"/>
                            <wp:effectExtent l="0" t="0" r="0" b="0"/>
                            <wp:docPr id="4" name="Εικόνα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Εικόνα 1" descr=""/>
                                    <pic:cNvPicPr>
                                      <a:picLocks noChangeAspect="1" noChangeArrowheads="1"/>
                                    </pic:cNvPicPr>
                                  </pic:nvPicPr>
                                  <pic:blipFill>
                                    <a:blip r:embed="rId2"/>
                                    <a:stretch>
                                      <a:fillRect/>
                                    </a:stretch>
                                  </pic:blipFill>
                                  <pic:spPr bwMode="auto">
                                    <a:xfrm>
                                      <a:off x="0" y="0"/>
                                      <a:ext cx="603885" cy="560705"/>
                                    </a:xfrm>
                                    <a:prstGeom prst="rect">
                                      <a:avLst/>
                                    </a:prstGeom>
                                  </pic:spPr>
                                </pic:pic>
                              </a:graphicData>
                            </a:graphic>
                          </wp:inline>
                        </w:drawing>
                      </w:r>
                    </w:p>
                    <w:p>
                      <w:pPr>
                        <w:pStyle w:val="Style27"/>
                        <w:spacing w:lineRule="auto" w:line="240" w:before="0" w:after="0"/>
                        <w:jc w:val="center"/>
                        <w:rPr>
                          <w:rFonts w:ascii="Times New Roman" w:hAnsi="Times New Roman" w:cs="Times New Roman"/>
                          <w:b/>
                          <w:b/>
                          <w:bCs/>
                          <w:color w:val="00000A"/>
                        </w:rPr>
                      </w:pPr>
                      <w:r>
                        <w:rPr>
                          <w:rFonts w:cs="Times New Roman" w:ascii="Times New Roman" w:hAnsi="Times New Roman"/>
                          <w:b/>
                          <w:bCs/>
                          <w:color w:val="00000A"/>
                        </w:rPr>
                        <w:t>ΕΛΛΗΝΙΚΗ ΔΗΜΟΚΡΑΤΙΑ</w:t>
                      </w:r>
                    </w:p>
                    <w:p>
                      <w:pPr>
                        <w:pStyle w:val="Style27"/>
                        <w:spacing w:lineRule="auto" w:line="240" w:before="0" w:after="0"/>
                        <w:jc w:val="center"/>
                        <w:rPr>
                          <w:rFonts w:ascii="Times New Roman" w:hAnsi="Times New Roman" w:cs="Times New Roman"/>
                          <w:color w:val="00000A"/>
                          <w:sz w:val="16"/>
                          <w:szCs w:val="16"/>
                        </w:rPr>
                      </w:pPr>
                      <w:r>
                        <w:rPr>
                          <w:rFonts w:cs="Times New Roman" w:ascii="Times New Roman" w:hAnsi="Times New Roman"/>
                          <w:color w:val="00000A"/>
                          <w:sz w:val="16"/>
                          <w:szCs w:val="16"/>
                        </w:rPr>
                        <w:t>ΥΠΟΥΡΓΕΙΟ ΠΑΙΔΕΙΑΣ ΕΡΕΥΝΑΣ ΚΑΙ</w:t>
                      </w:r>
                    </w:p>
                    <w:p>
                      <w:pPr>
                        <w:pStyle w:val="Style27"/>
                        <w:spacing w:lineRule="auto" w:line="240" w:before="0" w:after="0"/>
                        <w:jc w:val="center"/>
                        <w:rPr>
                          <w:rFonts w:ascii="Times New Roman" w:hAnsi="Times New Roman" w:cs="Times New Roman"/>
                          <w:color w:val="00000A"/>
                          <w:sz w:val="16"/>
                          <w:szCs w:val="16"/>
                        </w:rPr>
                      </w:pPr>
                      <w:r>
                        <w:rPr>
                          <w:rFonts w:cs="Times New Roman" w:ascii="Times New Roman" w:hAnsi="Times New Roman"/>
                          <w:color w:val="00000A"/>
                          <w:sz w:val="16"/>
                          <w:szCs w:val="16"/>
                        </w:rPr>
                        <w:t>ΘΡΗΣΚΕΥΜΑΤΩΝ</w:t>
                      </w:r>
                    </w:p>
                    <w:p>
                      <w:pPr>
                        <w:pStyle w:val="Style27"/>
                        <w:spacing w:lineRule="auto" w:line="240" w:before="0" w:after="0"/>
                        <w:jc w:val="center"/>
                        <w:rPr>
                          <w:rFonts w:ascii="Times New Roman" w:hAnsi="Times New Roman" w:cs="Times New Roman"/>
                          <w:color w:val="00000A"/>
                          <w:sz w:val="16"/>
                          <w:szCs w:val="16"/>
                        </w:rPr>
                      </w:pPr>
                      <w:r>
                        <w:rPr>
                          <w:rFonts w:cs="Times New Roman" w:ascii="Times New Roman" w:hAnsi="Times New Roman"/>
                          <w:color w:val="00000A"/>
                          <w:sz w:val="16"/>
                          <w:szCs w:val="16"/>
                        </w:rPr>
                        <w:t>ΠΕΡΙΦΕΡΕΙΑΚΗ ΔΙΕΥΘΥΝΣΗ Π.Ε. &amp; Δ.Ε. ΚΡΗΤΗΣ</w:t>
                      </w:r>
                    </w:p>
                    <w:p>
                      <w:pPr>
                        <w:pStyle w:val="Style27"/>
                        <w:spacing w:lineRule="auto" w:line="240" w:before="0" w:after="0"/>
                        <w:jc w:val="center"/>
                        <w:rPr>
                          <w:rFonts w:ascii="Times New Roman" w:hAnsi="Times New Roman" w:cs="Times New Roman"/>
                          <w:color w:val="00000A"/>
                          <w:sz w:val="16"/>
                          <w:szCs w:val="16"/>
                        </w:rPr>
                      </w:pPr>
                      <w:r>
                        <w:rPr>
                          <w:rFonts w:cs="Times New Roman" w:ascii="Times New Roman" w:hAnsi="Times New Roman"/>
                          <w:color w:val="00000A"/>
                          <w:sz w:val="16"/>
                          <w:szCs w:val="16"/>
                        </w:rPr>
                      </w:r>
                    </w:p>
                    <w:p>
                      <w:pPr>
                        <w:pStyle w:val="Style27"/>
                        <w:spacing w:lineRule="auto" w:line="240" w:before="0" w:after="0"/>
                        <w:jc w:val="center"/>
                        <w:rPr>
                          <w:rFonts w:ascii="Times New Roman" w:hAnsi="Times New Roman" w:cs="Times New Roman"/>
                          <w:color w:val="00000A"/>
                          <w:sz w:val="18"/>
                          <w:szCs w:val="18"/>
                        </w:rPr>
                      </w:pPr>
                      <w:r>
                        <w:rPr>
                          <w:rFonts w:cs="Times New Roman" w:ascii="Times New Roman" w:hAnsi="Times New Roman"/>
                          <w:color w:val="00000A"/>
                          <w:sz w:val="18"/>
                          <w:szCs w:val="18"/>
                        </w:rPr>
                        <w:t>ΠΕΡΙΦΕΡΕΙΑΚΟ ΚΕΝΤΡΟ ΕΚΠΑΙΔΕΥΤΙΚΟΥ</w:t>
                      </w:r>
                    </w:p>
                    <w:p>
                      <w:pPr>
                        <w:pStyle w:val="Style27"/>
                        <w:spacing w:lineRule="auto" w:line="240" w:before="0" w:after="0"/>
                        <w:jc w:val="center"/>
                        <w:rPr>
                          <w:rFonts w:ascii="Times New Roman" w:hAnsi="Times New Roman" w:cs="Times New Roman"/>
                          <w:color w:val="00000A"/>
                          <w:sz w:val="18"/>
                          <w:szCs w:val="18"/>
                        </w:rPr>
                      </w:pPr>
                      <w:r>
                        <w:rPr>
                          <w:rFonts w:cs="Times New Roman" w:ascii="Times New Roman" w:hAnsi="Times New Roman"/>
                          <w:color w:val="00000A"/>
                          <w:sz w:val="18"/>
                          <w:szCs w:val="18"/>
                        </w:rPr>
                        <w:t>ΣΧΕΔΙΑΣΜΟΥ (ΠΕ.Κ.Ε.Σ.) ΚΡΗΤΗΣ</w:t>
                      </w:r>
                    </w:p>
                    <w:p>
                      <w:pPr>
                        <w:pStyle w:val="Style27"/>
                        <w:spacing w:lineRule="auto" w:line="240" w:before="0" w:after="0"/>
                        <w:rPr>
                          <w:rFonts w:ascii="Times New Roman" w:hAnsi="Times New Roman" w:cs="Times New Roman"/>
                          <w:color w:val="00000A"/>
                          <w:sz w:val="18"/>
                          <w:szCs w:val="18"/>
                        </w:rPr>
                      </w:pPr>
                      <w:r>
                        <w:rPr>
                          <w:rFonts w:cs="Times New Roman" w:ascii="Times New Roman" w:hAnsi="Times New Roman"/>
                          <w:color w:val="00000A"/>
                          <w:sz w:val="18"/>
                          <w:szCs w:val="18"/>
                        </w:rPr>
                      </w:r>
                    </w:p>
                    <w:p>
                      <w:pPr>
                        <w:pStyle w:val="Style27"/>
                        <w:spacing w:lineRule="auto" w:line="240" w:before="0" w:after="0"/>
                        <w:rPr>
                          <w:rFonts w:ascii="Times New Roman" w:hAnsi="Times New Roman" w:cs="Times New Roman"/>
                          <w:color w:val="00000A"/>
                          <w:sz w:val="18"/>
                          <w:szCs w:val="18"/>
                        </w:rPr>
                      </w:pPr>
                      <w:r>
                        <w:rPr>
                          <w:rFonts w:cs="Times New Roman" w:ascii="Times New Roman" w:hAnsi="Times New Roman"/>
                          <w:color w:val="00000A"/>
                          <w:sz w:val="18"/>
                          <w:szCs w:val="18"/>
                        </w:rPr>
                        <w:t>Δ/νση: Ρολέν 4 * Τ.Κ. 71305 – Ηράκλειο</w:t>
                      </w:r>
                    </w:p>
                    <w:p>
                      <w:pPr>
                        <w:pStyle w:val="Style27"/>
                        <w:spacing w:lineRule="auto" w:line="240" w:before="0" w:after="0"/>
                        <w:rPr/>
                      </w:pPr>
                      <w:r>
                        <w:rPr>
                          <w:rFonts w:cs="Times New Roman" w:ascii="Times New Roman" w:hAnsi="Times New Roman"/>
                          <w:color w:val="00000A"/>
                          <w:sz w:val="18"/>
                          <w:szCs w:val="18"/>
                        </w:rPr>
                        <w:t>Πληροφορίες: Λήδα Ζαμπετάκη</w:t>
                      </w:r>
                    </w:p>
                    <w:p>
                      <w:pPr>
                        <w:pStyle w:val="Style27"/>
                        <w:spacing w:lineRule="auto" w:line="240" w:before="0" w:after="0"/>
                        <w:rPr/>
                      </w:pPr>
                      <w:r>
                        <w:rPr>
                          <w:rFonts w:cs="Times New Roman" w:ascii="Times New Roman" w:hAnsi="Times New Roman"/>
                          <w:color w:val="00000A"/>
                          <w:sz w:val="18"/>
                          <w:szCs w:val="18"/>
                        </w:rPr>
                        <w:t>Σοφία Γιασσάκη</w:t>
                      </w:r>
                    </w:p>
                    <w:p>
                      <w:pPr>
                        <w:pStyle w:val="Style27"/>
                        <w:spacing w:lineRule="auto" w:line="240" w:before="0" w:after="0"/>
                        <w:rPr/>
                      </w:pPr>
                      <w:r>
                        <w:rPr>
                          <w:rFonts w:cs="Times New Roman" w:ascii="Times New Roman" w:hAnsi="Times New Roman"/>
                          <w:color w:val="00000A"/>
                          <w:sz w:val="18"/>
                          <w:szCs w:val="18"/>
                        </w:rPr>
                        <w:t xml:space="preserve">Τηλ. : </w:t>
                      </w:r>
                      <w:r>
                        <w:rPr>
                          <w:rFonts w:cs="Times New Roman" w:ascii="Times New Roman" w:hAnsi="Times New Roman"/>
                          <w:color w:val="00000A"/>
                          <w:sz w:val="18"/>
                          <w:szCs w:val="18"/>
                        </w:rPr>
                        <w:t xml:space="preserve">2810 </w:t>
                      </w:r>
                      <w:r>
                        <w:rPr>
                          <w:rFonts w:cs="Times New Roman" w:ascii="Times New Roman" w:hAnsi="Times New Roman"/>
                          <w:color w:val="00000A"/>
                          <w:sz w:val="18"/>
                          <w:szCs w:val="18"/>
                        </w:rPr>
                        <w:t xml:space="preserve">246400 * Fax: 2810222076 </w:t>
                      </w:r>
                    </w:p>
                    <w:p>
                      <w:pPr>
                        <w:pStyle w:val="Style27"/>
                        <w:spacing w:lineRule="auto" w:line="240" w:before="0" w:after="0"/>
                        <w:rPr/>
                      </w:pPr>
                      <w:r>
                        <w:rPr>
                          <w:rFonts w:cs="Times New Roman" w:ascii="Times New Roman" w:hAnsi="Times New Roman"/>
                          <w:color w:val="00000A"/>
                          <w:sz w:val="18"/>
                          <w:szCs w:val="18"/>
                        </w:rPr>
                        <w:t xml:space="preserve">Ε-mail: γραμματ.: </w:t>
                      </w:r>
                      <w:hyperlink r:id="rId4">
                        <w:r>
                          <w:rPr>
                            <w:rStyle w:val="Style14"/>
                            <w:rFonts w:cs="Times New Roman" w:ascii="Times New Roman" w:hAnsi="Times New Roman"/>
                            <w:sz w:val="18"/>
                            <w:szCs w:val="18"/>
                          </w:rPr>
                          <w:t>pekeskritis@sch.gr</w:t>
                        </w:r>
                      </w:hyperlink>
                      <w:r>
                        <w:rPr>
                          <w:rFonts w:cs="Times New Roman" w:ascii="Times New Roman" w:hAnsi="Times New Roman"/>
                          <w:color w:val="0000FF"/>
                          <w:sz w:val="18"/>
                          <w:szCs w:val="18"/>
                        </w:rPr>
                        <w:t xml:space="preserve"> </w:t>
                      </w:r>
                    </w:p>
                    <w:p>
                      <w:pPr>
                        <w:pStyle w:val="Style27"/>
                        <w:spacing w:lineRule="auto" w:line="240" w:before="0" w:after="0"/>
                        <w:rPr/>
                      </w:pPr>
                      <w:r>
                        <w:rPr/>
                      </w:r>
                    </w:p>
                  </w:txbxContent>
                </v:textbox>
              </v:rect>
            </w:pict>
          </mc:Fallback>
        </mc:AlternateContent>
      </w:r>
    </w:p>
    <w:p>
      <w:pPr>
        <w:pStyle w:val="Normal"/>
        <w:spacing w:lineRule="auto" w:line="360" w:before="0" w:after="0"/>
        <w:jc w:val="both"/>
        <w:rPr>
          <w:rFonts w:ascii="Ubuntu" w:hAnsi="Ubuntu" w:cs="Times New Roman"/>
          <w:b/>
          <w:b/>
          <w:bCs/>
          <w:color w:val="00000A"/>
          <w:sz w:val="24"/>
          <w:szCs w:val="24"/>
          <w:lang w:val="en-US"/>
        </w:rPr>
      </w:pPr>
      <w:r>
        <w:rPr>
          <w:rFonts w:cs="Times New Roman" w:ascii="Ubuntu" w:hAnsi="Ubuntu"/>
          <w:b/>
          <w:bCs/>
          <w:color w:val="00000A"/>
          <w:sz w:val="24"/>
          <w:szCs w:val="24"/>
          <w:lang w:val="en-US"/>
        </w:rPr>
      </w:r>
    </w:p>
    <w:p>
      <w:pPr>
        <w:pStyle w:val="Normal"/>
        <w:spacing w:lineRule="auto" w:line="360" w:before="0" w:after="0"/>
        <w:jc w:val="both"/>
        <w:rPr>
          <w:rFonts w:ascii="Ubuntu" w:hAnsi="Ubuntu" w:cs="Times New Roman"/>
          <w:color w:val="000000"/>
          <w:sz w:val="24"/>
          <w:szCs w:val="24"/>
          <w:lang w:val="en-US"/>
        </w:rPr>
      </w:pPr>
      <w:r>
        <w:rPr>
          <w:rFonts w:cs="Times New Roman" w:ascii="Ubuntu" w:hAnsi="Ubuntu"/>
          <w:color w:val="000000"/>
          <w:sz w:val="24"/>
          <w:szCs w:val="24"/>
          <w:lang w:val="en-US"/>
        </w:rPr>
        <mc:AlternateContent>
          <mc:Choice Requires="wps">
            <w:drawing>
              <wp:anchor behindDoc="0" distT="0" distB="0" distL="114300" distR="114300" simplePos="0" locked="0" layoutInCell="1" allowOverlap="1" relativeHeight="4">
                <wp:simplePos x="0" y="0"/>
                <wp:positionH relativeFrom="column">
                  <wp:posOffset>2962910</wp:posOffset>
                </wp:positionH>
                <wp:positionV relativeFrom="paragraph">
                  <wp:posOffset>67945</wp:posOffset>
                </wp:positionV>
                <wp:extent cx="2915920" cy="2078355"/>
                <wp:effectExtent l="0" t="0" r="0" b="0"/>
                <wp:wrapNone/>
                <wp:docPr id="5" name="γραφικό2"/>
                <a:graphic xmlns:a="http://schemas.openxmlformats.org/drawingml/2006/main">
                  <a:graphicData uri="http://schemas.microsoft.com/office/word/2010/wordprocessingShape">
                    <wps:wsp>
                      <wps:cNvSpPr/>
                      <wps:spPr>
                        <a:xfrm>
                          <a:off x="0" y="0"/>
                          <a:ext cx="2915280" cy="2077560"/>
                        </a:xfrm>
                        <a:prstGeom prst="rect">
                          <a:avLst/>
                        </a:prstGeom>
                        <a:solidFill>
                          <a:srgbClr val="ffffff"/>
                        </a:solidFill>
                        <a:ln>
                          <a:noFill/>
                        </a:ln>
                      </wps:spPr>
                      <wps:style>
                        <a:lnRef idx="0"/>
                        <a:fillRef idx="0"/>
                        <a:effectRef idx="0"/>
                        <a:fontRef idx="minor"/>
                      </wps:style>
                      <wps:txbx>
                        <w:txbxContent>
                          <w:p>
                            <w:pPr>
                              <w:pStyle w:val="Style27"/>
                              <w:spacing w:lineRule="auto" w:line="240" w:before="0" w:after="0"/>
                              <w:jc w:val="right"/>
                              <w:rPr/>
                            </w:pPr>
                            <w:r>
                              <w:rPr>
                                <w:rFonts w:cs="Times New Roman" w:ascii="Times New Roman" w:hAnsi="Times New Roman"/>
                                <w:color w:val="000000"/>
                              </w:rPr>
                              <w:t xml:space="preserve">Ηράκλειο, </w:t>
                            </w:r>
                            <w:r>
                              <w:rPr>
                                <w:rFonts w:cs="Times New Roman" w:ascii="Times New Roman" w:hAnsi="Times New Roman"/>
                                <w:color w:val="000000"/>
                              </w:rPr>
                              <w:t>08</w:t>
                            </w:r>
                            <w:r>
                              <w:rPr>
                                <w:rFonts w:cs="Times New Roman" w:ascii="Times New Roman" w:hAnsi="Times New Roman"/>
                                <w:color w:val="000000"/>
                              </w:rPr>
                              <w:t>/</w:t>
                            </w:r>
                            <w:r>
                              <w:rPr>
                                <w:rFonts w:cs="Times New Roman" w:ascii="Times New Roman" w:hAnsi="Times New Roman"/>
                                <w:color w:val="000000"/>
                              </w:rPr>
                              <w:t>3</w:t>
                            </w:r>
                            <w:r>
                              <w:rPr>
                                <w:rFonts w:cs="Times New Roman" w:ascii="Times New Roman" w:hAnsi="Times New Roman"/>
                                <w:color w:val="000000"/>
                              </w:rPr>
                              <w:t>/2019</w:t>
                            </w:r>
                          </w:p>
                          <w:p>
                            <w:pPr>
                              <w:pStyle w:val="Style27"/>
                              <w:spacing w:lineRule="auto" w:line="240" w:before="0" w:after="0"/>
                              <w:jc w:val="right"/>
                              <w:rPr/>
                            </w:pPr>
                            <w:r>
                              <w:rPr>
                                <w:rFonts w:cs="Times New Roman" w:ascii="Times New Roman" w:hAnsi="Times New Roman"/>
                                <w:color w:val="000000"/>
                              </w:rPr>
                              <w:t>Αρ. Πρωτ.: Φ2/4</w:t>
                            </w:r>
                            <w:r>
                              <w:rPr>
                                <w:rFonts w:cs="Times New Roman" w:ascii="Times New Roman" w:hAnsi="Times New Roman"/>
                                <w:color w:val="000000"/>
                              </w:rPr>
                              <w:t>83</w:t>
                            </w:r>
                          </w:p>
                          <w:p>
                            <w:pPr>
                              <w:pStyle w:val="Style27"/>
                              <w:spacing w:lineRule="auto" w:line="240" w:before="0" w:after="0"/>
                              <w:jc w:val="right"/>
                              <w:rPr>
                                <w:rFonts w:ascii="Times New Roman" w:hAnsi="Times New Roman" w:cs="Times New Roman"/>
                                <w:color w:val="000000"/>
                              </w:rPr>
                            </w:pPr>
                            <w:r>
                              <w:rPr>
                                <w:rFonts w:cs="Times New Roman" w:ascii="Times New Roman" w:hAnsi="Times New Roman"/>
                                <w:color w:val="000000"/>
                              </w:rPr>
                            </w:r>
                          </w:p>
                          <w:p>
                            <w:pPr>
                              <w:pStyle w:val="Style27"/>
                              <w:spacing w:lineRule="auto" w:line="240" w:before="0" w:after="0"/>
                              <w:jc w:val="left"/>
                              <w:rPr/>
                            </w:pPr>
                            <w:r>
                              <w:rPr>
                                <w:rFonts w:cs="Times New Roman" w:ascii="Times New Roman" w:hAnsi="Times New Roman"/>
                                <w:color w:val="000000"/>
                              </w:rPr>
                              <w:t xml:space="preserve">Προς: </w:t>
                            </w:r>
                          </w:p>
                          <w:p>
                            <w:pPr>
                              <w:pStyle w:val="Style27"/>
                              <w:spacing w:lineRule="auto" w:line="240" w:before="0" w:after="0"/>
                              <w:jc w:val="right"/>
                              <w:rPr/>
                            </w:pPr>
                            <w:r>
                              <w:rPr>
                                <w:rFonts w:cs="Times New Roman" w:ascii="Times New Roman" w:hAnsi="Times New Roman"/>
                                <w:color w:val="000000"/>
                              </w:rPr>
                              <w:t xml:space="preserve">1. Γυμνάσιο </w:t>
                            </w:r>
                            <w:r>
                              <w:rPr>
                                <w:rFonts w:cs="Times New Roman" w:ascii="Times New Roman" w:hAnsi="Times New Roman"/>
                                <w:color w:val="000000"/>
                              </w:rPr>
                              <w:t>Γαράζου</w:t>
                            </w:r>
                          </w:p>
                          <w:p>
                            <w:pPr>
                              <w:pStyle w:val="Style27"/>
                              <w:spacing w:lineRule="auto" w:line="240" w:before="0" w:after="0"/>
                              <w:jc w:val="right"/>
                              <w:rPr/>
                            </w:pPr>
                            <w:r>
                              <w:rPr>
                                <w:rFonts w:cs="Times New Roman" w:ascii="Times New Roman" w:hAnsi="Times New Roman"/>
                                <w:color w:val="000000"/>
                              </w:rPr>
                              <w:t xml:space="preserve">2. Γυμνάσιο </w:t>
                            </w:r>
                            <w:r>
                              <w:rPr>
                                <w:rFonts w:cs="Times New Roman" w:ascii="Times New Roman" w:hAnsi="Times New Roman"/>
                                <w:color w:val="000000"/>
                              </w:rPr>
                              <w:t>Κράνας</w:t>
                            </w:r>
                          </w:p>
                          <w:p>
                            <w:pPr>
                              <w:pStyle w:val="Style27"/>
                              <w:spacing w:lineRule="auto" w:line="240" w:before="0" w:after="0"/>
                              <w:jc w:val="right"/>
                              <w:rPr/>
                            </w:pPr>
                            <w:r>
                              <w:rPr>
                                <w:rFonts w:cs="Times New Roman" w:ascii="Times New Roman" w:hAnsi="Times New Roman"/>
                                <w:color w:val="000000"/>
                              </w:rPr>
                              <w:t xml:space="preserve">3. Γυμνάσιο </w:t>
                            </w:r>
                            <w:r>
                              <w:rPr>
                                <w:rFonts w:cs="Times New Roman" w:ascii="Times New Roman" w:hAnsi="Times New Roman"/>
                                <w:color w:val="000000"/>
                              </w:rPr>
                              <w:t>Ανωγείων</w:t>
                            </w:r>
                          </w:p>
                          <w:p>
                            <w:pPr>
                              <w:pStyle w:val="Style27"/>
                              <w:spacing w:lineRule="auto" w:line="240" w:before="0" w:after="0"/>
                              <w:jc w:val="right"/>
                              <w:rPr>
                                <w:rFonts w:ascii="Times New Roman" w:hAnsi="Times New Roman" w:cs="Times New Roman"/>
                                <w:color w:val="000000"/>
                              </w:rPr>
                            </w:pPr>
                            <w:r>
                              <w:rPr>
                                <w:rFonts w:cs="Times New Roman" w:ascii="Times New Roman" w:hAnsi="Times New Roman"/>
                                <w:color w:val="000000"/>
                              </w:rPr>
                            </w:r>
                          </w:p>
                          <w:p>
                            <w:pPr>
                              <w:pStyle w:val="Style27"/>
                              <w:spacing w:lineRule="auto" w:line="240" w:before="0" w:after="0"/>
                              <w:jc w:val="left"/>
                              <w:rPr/>
                            </w:pPr>
                            <w:r>
                              <w:rPr>
                                <w:rFonts w:cs="Times New Roman" w:ascii="Times New Roman" w:hAnsi="Times New Roman"/>
                                <w:color w:val="000000"/>
                              </w:rPr>
                              <w:t>Κοιν.:</w:t>
                            </w:r>
                          </w:p>
                          <w:p>
                            <w:pPr>
                              <w:pStyle w:val="Style27"/>
                              <w:spacing w:lineRule="auto" w:line="240" w:before="0" w:after="0"/>
                              <w:jc w:val="right"/>
                              <w:rPr/>
                            </w:pPr>
                            <w:r>
                              <w:rPr>
                                <w:rFonts w:cs="Times New Roman" w:ascii="Times New Roman" w:hAnsi="Times New Roman"/>
                                <w:color w:val="000000"/>
                              </w:rPr>
                              <w:t xml:space="preserve">Δ/νση Δ/θμιας Εκπ/σης </w:t>
                            </w:r>
                            <w:r>
                              <w:rPr>
                                <w:rFonts w:cs="Times New Roman" w:ascii="Times New Roman" w:hAnsi="Times New Roman"/>
                                <w:color w:val="000000"/>
                              </w:rPr>
                              <w:t>Ρεθύμνης</w:t>
                            </w:r>
                          </w:p>
                          <w:p>
                            <w:pPr>
                              <w:pStyle w:val="Style27"/>
                              <w:spacing w:lineRule="auto" w:line="240" w:before="0" w:after="0"/>
                              <w:jc w:val="right"/>
                              <w:rPr/>
                            </w:pPr>
                            <w:r>
                              <w:rPr>
                                <w:rFonts w:cs="Times New Roman" w:ascii="Times New Roman" w:hAnsi="Times New Roman"/>
                                <w:color w:val="000000"/>
                              </w:rPr>
                              <w:t>ΠΔΕ Κρήτης</w:t>
                            </w:r>
                          </w:p>
                          <w:p>
                            <w:pPr>
                              <w:pStyle w:val="Style27"/>
                              <w:spacing w:lineRule="auto" w:line="240" w:before="0" w:after="0"/>
                              <w:rPr>
                                <w:rFonts w:ascii="Times New Roman" w:hAnsi="Times New Roman" w:cs="Times New Roman"/>
                                <w:color w:val="00000A"/>
                              </w:rPr>
                            </w:pPr>
                            <w:r>
                              <w:rPr>
                                <w:rFonts w:cs="Times New Roman" w:ascii="Times New Roman" w:hAnsi="Times New Roman"/>
                                <w:color w:val="00000A"/>
                              </w:rPr>
                            </w:r>
                          </w:p>
                          <w:p>
                            <w:pPr>
                              <w:pStyle w:val="Style27"/>
                              <w:spacing w:before="0" w:after="200"/>
                              <w:rPr/>
                            </w:pPr>
                            <w:r>
                              <w:rPr/>
                            </w:r>
                          </w:p>
                        </w:txbxContent>
                      </wps:txbx>
                      <wps:bodyPr>
                        <a:noAutofit/>
                      </wps:bodyPr>
                    </wps:wsp>
                  </a:graphicData>
                </a:graphic>
              </wp:anchor>
            </w:drawing>
          </mc:Choice>
          <mc:Fallback>
            <w:pict>
              <v:rect id="shape_0" ID="γραφικό2" fillcolor="white" stroked="f" style="position:absolute;margin-left:233.3pt;margin-top:5.35pt;width:229.5pt;height:163.55pt">
                <w10:wrap type="square"/>
                <v:fill o:detectmouseclick="t" type="solid" color2="black"/>
                <v:stroke color="#3465a4" joinstyle="round" endcap="flat"/>
                <v:textbox>
                  <w:txbxContent>
                    <w:p>
                      <w:pPr>
                        <w:pStyle w:val="Style27"/>
                        <w:spacing w:lineRule="auto" w:line="240" w:before="0" w:after="0"/>
                        <w:jc w:val="right"/>
                        <w:rPr/>
                      </w:pPr>
                      <w:r>
                        <w:rPr>
                          <w:rFonts w:cs="Times New Roman" w:ascii="Times New Roman" w:hAnsi="Times New Roman"/>
                          <w:color w:val="000000"/>
                        </w:rPr>
                        <w:t xml:space="preserve">Ηράκλειο, </w:t>
                      </w:r>
                      <w:r>
                        <w:rPr>
                          <w:rFonts w:cs="Times New Roman" w:ascii="Times New Roman" w:hAnsi="Times New Roman"/>
                          <w:color w:val="000000"/>
                        </w:rPr>
                        <w:t>08</w:t>
                      </w:r>
                      <w:r>
                        <w:rPr>
                          <w:rFonts w:cs="Times New Roman" w:ascii="Times New Roman" w:hAnsi="Times New Roman"/>
                          <w:color w:val="000000"/>
                        </w:rPr>
                        <w:t>/</w:t>
                      </w:r>
                      <w:r>
                        <w:rPr>
                          <w:rFonts w:cs="Times New Roman" w:ascii="Times New Roman" w:hAnsi="Times New Roman"/>
                          <w:color w:val="000000"/>
                        </w:rPr>
                        <w:t>3</w:t>
                      </w:r>
                      <w:r>
                        <w:rPr>
                          <w:rFonts w:cs="Times New Roman" w:ascii="Times New Roman" w:hAnsi="Times New Roman"/>
                          <w:color w:val="000000"/>
                        </w:rPr>
                        <w:t>/2019</w:t>
                      </w:r>
                    </w:p>
                    <w:p>
                      <w:pPr>
                        <w:pStyle w:val="Style27"/>
                        <w:spacing w:lineRule="auto" w:line="240" w:before="0" w:after="0"/>
                        <w:jc w:val="right"/>
                        <w:rPr/>
                      </w:pPr>
                      <w:r>
                        <w:rPr>
                          <w:rFonts w:cs="Times New Roman" w:ascii="Times New Roman" w:hAnsi="Times New Roman"/>
                          <w:color w:val="000000"/>
                        </w:rPr>
                        <w:t>Αρ. Πρωτ.: Φ2/4</w:t>
                      </w:r>
                      <w:r>
                        <w:rPr>
                          <w:rFonts w:cs="Times New Roman" w:ascii="Times New Roman" w:hAnsi="Times New Roman"/>
                          <w:color w:val="000000"/>
                        </w:rPr>
                        <w:t>83</w:t>
                      </w:r>
                    </w:p>
                    <w:p>
                      <w:pPr>
                        <w:pStyle w:val="Style27"/>
                        <w:spacing w:lineRule="auto" w:line="240" w:before="0" w:after="0"/>
                        <w:jc w:val="right"/>
                        <w:rPr>
                          <w:rFonts w:ascii="Times New Roman" w:hAnsi="Times New Roman" w:cs="Times New Roman"/>
                          <w:color w:val="000000"/>
                        </w:rPr>
                      </w:pPr>
                      <w:r>
                        <w:rPr>
                          <w:rFonts w:cs="Times New Roman" w:ascii="Times New Roman" w:hAnsi="Times New Roman"/>
                          <w:color w:val="000000"/>
                        </w:rPr>
                      </w:r>
                    </w:p>
                    <w:p>
                      <w:pPr>
                        <w:pStyle w:val="Style27"/>
                        <w:spacing w:lineRule="auto" w:line="240" w:before="0" w:after="0"/>
                        <w:jc w:val="left"/>
                        <w:rPr/>
                      </w:pPr>
                      <w:r>
                        <w:rPr>
                          <w:rFonts w:cs="Times New Roman" w:ascii="Times New Roman" w:hAnsi="Times New Roman"/>
                          <w:color w:val="000000"/>
                        </w:rPr>
                        <w:t xml:space="preserve">Προς: </w:t>
                      </w:r>
                    </w:p>
                    <w:p>
                      <w:pPr>
                        <w:pStyle w:val="Style27"/>
                        <w:spacing w:lineRule="auto" w:line="240" w:before="0" w:after="0"/>
                        <w:jc w:val="right"/>
                        <w:rPr/>
                      </w:pPr>
                      <w:r>
                        <w:rPr>
                          <w:rFonts w:cs="Times New Roman" w:ascii="Times New Roman" w:hAnsi="Times New Roman"/>
                          <w:color w:val="000000"/>
                        </w:rPr>
                        <w:t xml:space="preserve">1. Γυμνάσιο </w:t>
                      </w:r>
                      <w:r>
                        <w:rPr>
                          <w:rFonts w:cs="Times New Roman" w:ascii="Times New Roman" w:hAnsi="Times New Roman"/>
                          <w:color w:val="000000"/>
                        </w:rPr>
                        <w:t>Γαράζου</w:t>
                      </w:r>
                    </w:p>
                    <w:p>
                      <w:pPr>
                        <w:pStyle w:val="Style27"/>
                        <w:spacing w:lineRule="auto" w:line="240" w:before="0" w:after="0"/>
                        <w:jc w:val="right"/>
                        <w:rPr/>
                      </w:pPr>
                      <w:r>
                        <w:rPr>
                          <w:rFonts w:cs="Times New Roman" w:ascii="Times New Roman" w:hAnsi="Times New Roman"/>
                          <w:color w:val="000000"/>
                        </w:rPr>
                        <w:t xml:space="preserve">2. Γυμνάσιο </w:t>
                      </w:r>
                      <w:r>
                        <w:rPr>
                          <w:rFonts w:cs="Times New Roman" w:ascii="Times New Roman" w:hAnsi="Times New Roman"/>
                          <w:color w:val="000000"/>
                        </w:rPr>
                        <w:t>Κράνας</w:t>
                      </w:r>
                    </w:p>
                    <w:p>
                      <w:pPr>
                        <w:pStyle w:val="Style27"/>
                        <w:spacing w:lineRule="auto" w:line="240" w:before="0" w:after="0"/>
                        <w:jc w:val="right"/>
                        <w:rPr/>
                      </w:pPr>
                      <w:r>
                        <w:rPr>
                          <w:rFonts w:cs="Times New Roman" w:ascii="Times New Roman" w:hAnsi="Times New Roman"/>
                          <w:color w:val="000000"/>
                        </w:rPr>
                        <w:t xml:space="preserve">3. Γυμνάσιο </w:t>
                      </w:r>
                      <w:r>
                        <w:rPr>
                          <w:rFonts w:cs="Times New Roman" w:ascii="Times New Roman" w:hAnsi="Times New Roman"/>
                          <w:color w:val="000000"/>
                        </w:rPr>
                        <w:t>Ανωγείων</w:t>
                      </w:r>
                    </w:p>
                    <w:p>
                      <w:pPr>
                        <w:pStyle w:val="Style27"/>
                        <w:spacing w:lineRule="auto" w:line="240" w:before="0" w:after="0"/>
                        <w:jc w:val="right"/>
                        <w:rPr>
                          <w:rFonts w:ascii="Times New Roman" w:hAnsi="Times New Roman" w:cs="Times New Roman"/>
                          <w:color w:val="000000"/>
                        </w:rPr>
                      </w:pPr>
                      <w:r>
                        <w:rPr>
                          <w:rFonts w:cs="Times New Roman" w:ascii="Times New Roman" w:hAnsi="Times New Roman"/>
                          <w:color w:val="000000"/>
                        </w:rPr>
                      </w:r>
                    </w:p>
                    <w:p>
                      <w:pPr>
                        <w:pStyle w:val="Style27"/>
                        <w:spacing w:lineRule="auto" w:line="240" w:before="0" w:after="0"/>
                        <w:jc w:val="left"/>
                        <w:rPr/>
                      </w:pPr>
                      <w:r>
                        <w:rPr>
                          <w:rFonts w:cs="Times New Roman" w:ascii="Times New Roman" w:hAnsi="Times New Roman"/>
                          <w:color w:val="000000"/>
                        </w:rPr>
                        <w:t>Κοιν.:</w:t>
                      </w:r>
                    </w:p>
                    <w:p>
                      <w:pPr>
                        <w:pStyle w:val="Style27"/>
                        <w:spacing w:lineRule="auto" w:line="240" w:before="0" w:after="0"/>
                        <w:jc w:val="right"/>
                        <w:rPr/>
                      </w:pPr>
                      <w:r>
                        <w:rPr>
                          <w:rFonts w:cs="Times New Roman" w:ascii="Times New Roman" w:hAnsi="Times New Roman"/>
                          <w:color w:val="000000"/>
                        </w:rPr>
                        <w:t xml:space="preserve">Δ/νση Δ/θμιας Εκπ/σης </w:t>
                      </w:r>
                      <w:r>
                        <w:rPr>
                          <w:rFonts w:cs="Times New Roman" w:ascii="Times New Roman" w:hAnsi="Times New Roman"/>
                          <w:color w:val="000000"/>
                        </w:rPr>
                        <w:t>Ρεθύμνης</w:t>
                      </w:r>
                    </w:p>
                    <w:p>
                      <w:pPr>
                        <w:pStyle w:val="Style27"/>
                        <w:spacing w:lineRule="auto" w:line="240" w:before="0" w:after="0"/>
                        <w:jc w:val="right"/>
                        <w:rPr/>
                      </w:pPr>
                      <w:r>
                        <w:rPr>
                          <w:rFonts w:cs="Times New Roman" w:ascii="Times New Roman" w:hAnsi="Times New Roman"/>
                          <w:color w:val="000000"/>
                        </w:rPr>
                        <w:t>ΠΔΕ Κρήτης</w:t>
                      </w:r>
                    </w:p>
                    <w:p>
                      <w:pPr>
                        <w:pStyle w:val="Style27"/>
                        <w:spacing w:lineRule="auto" w:line="240" w:before="0" w:after="0"/>
                        <w:rPr>
                          <w:rFonts w:ascii="Times New Roman" w:hAnsi="Times New Roman" w:cs="Times New Roman"/>
                          <w:color w:val="00000A"/>
                        </w:rPr>
                      </w:pPr>
                      <w:r>
                        <w:rPr>
                          <w:rFonts w:cs="Times New Roman" w:ascii="Times New Roman" w:hAnsi="Times New Roman"/>
                          <w:color w:val="00000A"/>
                        </w:rPr>
                      </w:r>
                    </w:p>
                    <w:p>
                      <w:pPr>
                        <w:pStyle w:val="Style27"/>
                        <w:spacing w:before="0" w:after="200"/>
                        <w:rPr/>
                      </w:pPr>
                      <w:r>
                        <w:rPr/>
                      </w:r>
                    </w:p>
                  </w:txbxContent>
                </v:textbox>
              </v:rect>
            </w:pict>
          </mc:Fallback>
        </mc:AlternateContent>
      </w:r>
    </w:p>
    <w:p>
      <w:pPr>
        <w:pStyle w:val="Normal"/>
        <w:spacing w:lineRule="auto" w:line="360" w:before="0" w:after="0"/>
        <w:jc w:val="both"/>
        <w:rPr>
          <w:rFonts w:ascii="Ubuntu" w:hAnsi="Ubuntu" w:cs="Times New Roman"/>
          <w:color w:val="000000"/>
          <w:sz w:val="24"/>
          <w:szCs w:val="24"/>
          <w:lang w:val="en-US"/>
        </w:rPr>
      </w:pPr>
      <w:r>
        <w:rPr>
          <w:rFonts w:cs="Times New Roman" w:ascii="Ubuntu" w:hAnsi="Ubuntu"/>
          <w:color w:val="000000"/>
          <w:sz w:val="24"/>
          <w:szCs w:val="24"/>
          <w:lang w:val="en-US"/>
        </w:rPr>
      </w:r>
    </w:p>
    <w:p>
      <w:pPr>
        <w:pStyle w:val="Normal"/>
        <w:spacing w:lineRule="auto" w:line="360" w:before="0" w:after="0"/>
        <w:jc w:val="both"/>
        <w:rPr>
          <w:rFonts w:ascii="Ubuntu" w:hAnsi="Ubuntu" w:cs="Times New Roman"/>
          <w:color w:val="000000"/>
          <w:sz w:val="24"/>
          <w:szCs w:val="24"/>
          <w:lang w:val="en-US"/>
        </w:rPr>
      </w:pPr>
      <w:r>
        <w:rPr>
          <w:rFonts w:cs="Times New Roman" w:ascii="Ubuntu" w:hAnsi="Ubuntu"/>
          <w:color w:val="000000"/>
          <w:sz w:val="24"/>
          <w:szCs w:val="24"/>
          <w:lang w:val="en-US"/>
        </w:rPr>
      </w:r>
    </w:p>
    <w:p>
      <w:pPr>
        <w:pStyle w:val="Normal"/>
        <w:spacing w:lineRule="auto" w:line="360" w:before="0" w:after="0"/>
        <w:jc w:val="both"/>
        <w:rPr>
          <w:rFonts w:ascii="Ubuntu" w:hAnsi="Ubuntu" w:cs="Times New Roman"/>
          <w:color w:val="000000"/>
          <w:sz w:val="24"/>
          <w:szCs w:val="24"/>
          <w:lang w:val="en-US"/>
        </w:rPr>
      </w:pPr>
      <w:r>
        <w:rPr>
          <w:rFonts w:cs="Times New Roman" w:ascii="Ubuntu" w:hAnsi="Ubuntu"/>
          <w:color w:val="000000"/>
          <w:sz w:val="24"/>
          <w:szCs w:val="24"/>
          <w:lang w:val="en-US"/>
        </w:rPr>
      </w:r>
    </w:p>
    <w:p>
      <w:pPr>
        <w:pStyle w:val="Normal"/>
        <w:spacing w:lineRule="auto" w:line="360" w:before="0" w:after="0"/>
        <w:jc w:val="both"/>
        <w:rPr>
          <w:rFonts w:ascii="Ubuntu" w:hAnsi="Ubuntu" w:cs="Times New Roman"/>
          <w:color w:val="000000"/>
          <w:sz w:val="24"/>
          <w:szCs w:val="24"/>
          <w:lang w:val="en-US"/>
        </w:rPr>
      </w:pPr>
      <w:r>
        <w:rPr>
          <w:rFonts w:cs="Times New Roman" w:ascii="Ubuntu" w:hAnsi="Ubuntu"/>
          <w:color w:val="000000"/>
          <w:sz w:val="24"/>
          <w:szCs w:val="24"/>
          <w:lang w:val="en-US"/>
        </w:rPr>
      </w:r>
    </w:p>
    <w:p>
      <w:pPr>
        <w:pStyle w:val="Normal"/>
        <w:spacing w:lineRule="auto" w:line="360" w:before="0" w:after="0"/>
        <w:jc w:val="both"/>
        <w:rPr>
          <w:rFonts w:ascii="Ubuntu" w:hAnsi="Ubuntu" w:cs="Times New Roman"/>
          <w:color w:val="000000"/>
          <w:sz w:val="24"/>
          <w:szCs w:val="24"/>
          <w:lang w:val="en-US"/>
        </w:rPr>
      </w:pPr>
      <w:r>
        <w:rPr>
          <w:rFonts w:cs="Times New Roman" w:ascii="Ubuntu" w:hAnsi="Ubuntu"/>
          <w:color w:val="000000"/>
          <w:sz w:val="24"/>
          <w:szCs w:val="24"/>
          <w:lang w:val="en-US"/>
        </w:rPr>
        <mc:AlternateContent>
          <mc:Choice Requires="wps">
            <w:drawing>
              <wp:anchor behindDoc="1" distT="0" distB="0" distL="114300" distR="114300" simplePos="0" locked="0" layoutInCell="1" allowOverlap="1" relativeHeight="3">
                <wp:simplePos x="0" y="0"/>
                <wp:positionH relativeFrom="column">
                  <wp:posOffset>-38100</wp:posOffset>
                </wp:positionH>
                <wp:positionV relativeFrom="paragraph">
                  <wp:posOffset>165100</wp:posOffset>
                </wp:positionV>
                <wp:extent cx="2235835" cy="10795"/>
                <wp:effectExtent l="0" t="0" r="0" b="0"/>
                <wp:wrapNone/>
                <wp:docPr id="7" name="γραφικό3"/>
                <a:graphic xmlns:a="http://schemas.openxmlformats.org/drawingml/2006/main">
                  <a:graphicData uri="http://schemas.microsoft.com/office/word/2010/wordprocessingShape">
                    <wps:wsp>
                      <wps:cNvSpPr/>
                      <wps:spPr>
                        <a:xfrm>
                          <a:off x="0" y="0"/>
                          <a:ext cx="2235240" cy="10080"/>
                        </a:xfrm>
                        <a:custGeom>
                          <a:avLst/>
                          <a:gdLst/>
                          <a:ahLst/>
                          <a:rect l="l" t="t" r="r" b="b"/>
                          <a:pathLst>
                            <a:path w="21600" h="21600">
                              <a:moveTo>
                                <a:pt x="0" y="0"/>
                              </a:moveTo>
                              <a:lnTo>
                                <a:pt x="21600" y="21600"/>
                              </a:lnTo>
                            </a:path>
                          </a:pathLst>
                        </a:custGeom>
                        <a:noFill/>
                        <a:ln w="19080">
                          <a:solidFill>
                            <a:srgbClr val="000000"/>
                          </a:solidFill>
                          <a:round/>
                        </a:ln>
                      </wps:spPr>
                      <wps:style>
                        <a:lnRef idx="0"/>
                        <a:fillRef idx="0"/>
                        <a:effectRef idx="0"/>
                        <a:fontRef idx="minor"/>
                      </wps:style>
                      <wps:bodyPr/>
                    </wps:wsp>
                  </a:graphicData>
                </a:graphic>
              </wp:anchor>
            </w:drawing>
          </mc:Choice>
          <mc:Fallback>
            <w:pict/>
          </mc:Fallback>
        </mc:AlternateContent>
      </w:r>
    </w:p>
    <w:p>
      <w:pPr>
        <w:pStyle w:val="Normal"/>
        <w:spacing w:lineRule="auto" w:line="360" w:before="0" w:after="0"/>
        <w:jc w:val="both"/>
        <w:rPr>
          <w:rFonts w:ascii="Ubuntu" w:hAnsi="Ubuntu" w:cs="Times New Roman"/>
          <w:color w:val="000000"/>
          <w:sz w:val="24"/>
          <w:szCs w:val="24"/>
          <w:lang w:val="en-US"/>
        </w:rPr>
      </w:pPr>
      <w:r>
        <w:rPr>
          <w:rFonts w:cs="Times New Roman" w:ascii="Ubuntu" w:hAnsi="Ubuntu"/>
          <w:color w:val="000000"/>
          <w:sz w:val="24"/>
          <w:szCs w:val="24"/>
          <w:lang w:val="en-US"/>
        </w:rPr>
      </w:r>
    </w:p>
    <w:p>
      <w:pPr>
        <w:pStyle w:val="Normal"/>
        <w:spacing w:lineRule="auto" w:line="360" w:before="0" w:after="0"/>
        <w:jc w:val="both"/>
        <w:rPr>
          <w:rFonts w:ascii="Ubuntu" w:hAnsi="Ubuntu" w:cs="Times New Roman"/>
          <w:color w:val="000000"/>
          <w:sz w:val="24"/>
          <w:szCs w:val="24"/>
          <w:lang w:val="en-US"/>
        </w:rPr>
      </w:pPr>
      <w:r>
        <w:rPr>
          <w:rFonts w:cs="Times New Roman" w:ascii="Ubuntu" w:hAnsi="Ubuntu"/>
          <w:color w:val="000000"/>
          <w:sz w:val="24"/>
          <w:szCs w:val="24"/>
          <w:lang w:val="en-US"/>
        </w:rPr>
      </w:r>
    </w:p>
    <w:p>
      <w:pPr>
        <w:pStyle w:val="Normal"/>
        <w:spacing w:lineRule="auto" w:line="360" w:before="0" w:after="0"/>
        <w:jc w:val="both"/>
        <w:rPr>
          <w:rFonts w:ascii="Ubuntu" w:hAnsi="Ubuntu" w:cs="Times New Roman"/>
          <w:color w:val="000000"/>
          <w:sz w:val="24"/>
          <w:szCs w:val="24"/>
          <w:lang w:val="en-US"/>
        </w:rPr>
      </w:pPr>
      <w:r>
        <w:rPr>
          <w:rFonts w:cs="Times New Roman" w:ascii="Ubuntu" w:hAnsi="Ubuntu"/>
          <w:color w:val="000000"/>
          <w:sz w:val="24"/>
          <w:szCs w:val="24"/>
          <w:lang w:val="en-US"/>
        </w:rPr>
      </w:r>
    </w:p>
    <w:p>
      <w:pPr>
        <w:pStyle w:val="Normal"/>
        <w:spacing w:lineRule="auto" w:line="360" w:before="0" w:after="0"/>
        <w:jc w:val="both"/>
        <w:rPr/>
      </w:pPr>
      <w:r>
        <w:rPr>
          <w:rFonts w:cs="Times New Roman" w:ascii="Ubuntu" w:hAnsi="Ubuntu"/>
          <w:b/>
          <w:color w:val="00000A"/>
          <w:sz w:val="24"/>
          <w:szCs w:val="24"/>
        </w:rPr>
        <w:t>Θέμα</w:t>
      </w:r>
      <w:r>
        <w:rPr>
          <w:rFonts w:cs="Times New Roman" w:ascii="Ubuntu" w:hAnsi="Ubuntu"/>
          <w:color w:val="00000A"/>
          <w:sz w:val="24"/>
          <w:szCs w:val="24"/>
        </w:rPr>
        <w:t>: “</w:t>
      </w:r>
      <w:r>
        <w:rPr>
          <w:rFonts w:cs="Times New Roman" w:ascii="Ubuntu" w:hAnsi="Ubuntu"/>
          <w:i/>
          <w:iCs/>
          <w:color w:val="00000A"/>
          <w:sz w:val="24"/>
          <w:szCs w:val="24"/>
        </w:rPr>
        <w:t>Πρόσκληση σε επιμόρφωση για την περιγραφική  αξιολόγηση</w:t>
      </w:r>
      <w:r>
        <w:rPr>
          <w:rFonts w:cs="Times New Roman" w:ascii="Ubuntu" w:hAnsi="Ubuntu"/>
          <w:color w:val="00000A"/>
          <w:sz w:val="24"/>
          <w:szCs w:val="24"/>
        </w:rPr>
        <w:t>”</w:t>
      </w:r>
    </w:p>
    <w:p>
      <w:pPr>
        <w:pStyle w:val="Normal"/>
        <w:spacing w:lineRule="auto" w:line="360" w:before="0" w:after="0"/>
        <w:jc w:val="both"/>
        <w:rPr>
          <w:rFonts w:ascii="Ubuntu" w:hAnsi="Ubuntu" w:cs="Times New Roman"/>
          <w:color w:val="00000A"/>
          <w:sz w:val="24"/>
          <w:szCs w:val="24"/>
        </w:rPr>
      </w:pPr>
      <w:r>
        <w:rPr>
          <w:rFonts w:cs="Times New Roman" w:ascii="Ubuntu" w:hAnsi="Ubuntu"/>
          <w:color w:val="00000A"/>
          <w:sz w:val="24"/>
          <w:szCs w:val="24"/>
        </w:rPr>
      </w:r>
    </w:p>
    <w:p>
      <w:pPr>
        <w:pStyle w:val="Normal"/>
        <w:jc w:val="both"/>
        <w:rPr/>
      </w:pPr>
      <w:r>
        <w:rPr>
          <w:rFonts w:ascii="Ubuntu" w:hAnsi="Ubuntu"/>
          <w:sz w:val="24"/>
          <w:szCs w:val="24"/>
        </w:rPr>
        <w:t>Το Ινστιτούτο Εκπαιδευτικής Πολιτικής υλοποιεί τη Δράση 1 «</w:t>
      </w:r>
      <w:r>
        <w:rPr>
          <w:rFonts w:ascii="Ubuntu" w:hAnsi="Ubuntu"/>
          <w:b/>
          <w:bCs/>
          <w:i/>
          <w:iCs/>
          <w:sz w:val="24"/>
          <w:szCs w:val="24"/>
        </w:rPr>
        <w:t>Επιμόρφωση για την εισαγωγή της Περιγραφικής Αξιολόγησης στην υποχρεωτική εκπαίδευση</w:t>
      </w:r>
      <w:r>
        <w:rPr>
          <w:rFonts w:ascii="Ubuntu" w:hAnsi="Ubuntu"/>
          <w:sz w:val="24"/>
          <w:szCs w:val="24"/>
        </w:rPr>
        <w:t xml:space="preserve">», στο πλαίσιο της Πράξης «Παρεμβάσεις επιμόρφωσης για την ενίσχυση των σχολικών δομών του εκπαιδευτικού συστήματος», με κωδικό ΟΠΣ (MIS) 5004204. </w:t>
      </w:r>
      <w:r>
        <w:rPr>
          <w:rFonts w:cs="Calibri" w:ascii="Ubuntu" w:hAnsi="Ubuntu"/>
          <w:sz w:val="24"/>
          <w:szCs w:val="24"/>
        </w:rPr>
        <w:t xml:space="preserve">Σύμφωνα με την με αρ. πρωτ. 6308/Ε3/16-01-2019 Απόφαση του ΥΠ.Π.Ε.Θ., την ευθύνη της οργάνωσης και του προγραμματισμού των επιμορφώσεων έχουν τα αρμόδια ΠΕ.Κ.Ε.Σ. βάσει των οδηγιών της Επιστημονικής Επιτροπής της Δράσης 1. </w:t>
      </w:r>
    </w:p>
    <w:p>
      <w:pPr>
        <w:pStyle w:val="Normal"/>
        <w:jc w:val="both"/>
        <w:rPr>
          <w:rFonts w:ascii="Ubuntu" w:hAnsi="Ubuntu"/>
          <w:sz w:val="24"/>
          <w:szCs w:val="24"/>
        </w:rPr>
      </w:pPr>
      <w:r>
        <w:rPr>
          <w:rFonts w:cs="Calibri" w:ascii="Ubuntu" w:hAnsi="Ubuntu"/>
          <w:sz w:val="24"/>
          <w:szCs w:val="24"/>
        </w:rPr>
        <w:t>Υλοποιώντας τον</w:t>
      </w:r>
      <w:r>
        <w:rPr>
          <w:rFonts w:eastAsia="Arial Unicode MS" w:cs="Calibri" w:ascii="Ubuntu" w:hAnsi="Ubuntu"/>
          <w:color w:val="000000"/>
          <w:sz w:val="24"/>
          <w:szCs w:val="24"/>
          <w:lang w:eastAsia="el-GR"/>
        </w:rPr>
        <w:t xml:space="preserve"> Δ’ κύκλο επιμορφώσεων, που απευθύνεται στα στελέχη των σχολείων Γενικής Παιδαγωγικής μας Ευθύνης, </w:t>
      </w:r>
    </w:p>
    <w:p>
      <w:pPr>
        <w:pStyle w:val="Normal"/>
        <w:jc w:val="center"/>
        <w:rPr>
          <w:rFonts w:ascii="Ubuntu" w:hAnsi="Ubuntu"/>
          <w:sz w:val="24"/>
          <w:szCs w:val="24"/>
        </w:rPr>
      </w:pPr>
      <w:r>
        <w:rPr>
          <w:rFonts w:eastAsia="Arial Unicode MS" w:cs="Calibri" w:ascii="Ubuntu" w:hAnsi="Ubuntu"/>
          <w:b/>
          <w:bCs/>
          <w:color w:val="000000"/>
          <w:sz w:val="24"/>
          <w:szCs w:val="24"/>
          <w:lang w:eastAsia="el-GR"/>
        </w:rPr>
        <w:t>καλούμε</w:t>
      </w:r>
      <w:r>
        <w:rPr>
          <w:rFonts w:eastAsia="Arial Unicode MS" w:cs="Calibri" w:ascii="Ubuntu" w:hAnsi="Ubuntu"/>
          <w:color w:val="000000"/>
          <w:sz w:val="24"/>
          <w:szCs w:val="24"/>
          <w:lang w:eastAsia="el-GR"/>
        </w:rPr>
        <w:t xml:space="preserve"> </w:t>
      </w:r>
    </w:p>
    <w:p>
      <w:pPr>
        <w:pStyle w:val="Normal"/>
        <w:jc w:val="both"/>
        <w:rPr/>
      </w:pPr>
      <w:r>
        <w:rPr>
          <w:rFonts w:eastAsia="Arial Unicode MS" w:cs="Calibri" w:ascii="Ubuntu" w:hAnsi="Ubuntu"/>
          <w:color w:val="000000"/>
          <w:sz w:val="24"/>
          <w:szCs w:val="24"/>
          <w:lang w:eastAsia="el-GR"/>
        </w:rPr>
        <w:t xml:space="preserve">τις Διευθύντριες των </w:t>
      </w:r>
      <w:r>
        <w:rPr>
          <w:rFonts w:eastAsia="Arial Unicode MS" w:cs="Calibri" w:ascii="Ubuntu" w:hAnsi="Ubuntu"/>
          <w:color w:val="000000"/>
          <w:sz w:val="24"/>
          <w:szCs w:val="24"/>
          <w:lang w:eastAsia="el-GR"/>
        </w:rPr>
        <w:t>Γυμνασί</w:t>
      </w:r>
      <w:r>
        <w:rPr>
          <w:rFonts w:eastAsia="Arial Unicode MS" w:cs="Calibri" w:ascii="Ubuntu" w:hAnsi="Ubuntu"/>
          <w:color w:val="000000"/>
          <w:sz w:val="24"/>
          <w:szCs w:val="24"/>
          <w:lang w:eastAsia="el-GR"/>
        </w:rPr>
        <w:t>ων</w:t>
      </w:r>
      <w:r>
        <w:rPr>
          <w:rFonts w:eastAsia="Arial Unicode MS" w:cs="Calibri" w:ascii="Ubuntu" w:hAnsi="Ubuntu"/>
          <w:color w:val="000000"/>
          <w:sz w:val="24"/>
          <w:szCs w:val="24"/>
          <w:lang w:eastAsia="el-GR"/>
        </w:rPr>
        <w:t xml:space="preserve"> </w:t>
      </w:r>
      <w:r>
        <w:rPr>
          <w:rFonts w:eastAsia="Arial Unicode MS" w:cs="Calibri" w:ascii="Ubuntu" w:hAnsi="Ubuntu"/>
          <w:color w:val="000000"/>
          <w:sz w:val="24"/>
          <w:szCs w:val="24"/>
          <w:lang w:eastAsia="el-GR"/>
        </w:rPr>
        <w:t xml:space="preserve">Ανωγείων, Κράνας και Γαράζου </w:t>
      </w:r>
      <w:r>
        <w:rPr>
          <w:rFonts w:eastAsia="Arial Unicode MS" w:cs="Calibri" w:ascii="Ubuntu" w:hAnsi="Ubuntu"/>
          <w:color w:val="000000"/>
          <w:sz w:val="24"/>
          <w:szCs w:val="24"/>
          <w:lang w:eastAsia="el-GR"/>
        </w:rPr>
        <w:t xml:space="preserve">σε επιμορφωτική συνάντηση την </w:t>
      </w:r>
      <w:r>
        <w:rPr>
          <w:rFonts w:eastAsia="Arial Unicode MS" w:cs="Calibri" w:ascii="Ubuntu" w:hAnsi="Ubuntu"/>
          <w:b/>
          <w:bCs/>
          <w:color w:val="000000"/>
          <w:sz w:val="24"/>
          <w:szCs w:val="24"/>
          <w:lang w:eastAsia="el-GR"/>
        </w:rPr>
        <w:t>Πέμπτη</w:t>
      </w:r>
      <w:r>
        <w:rPr>
          <w:rFonts w:eastAsia="Arial Unicode MS" w:cs="Calibri" w:ascii="Ubuntu" w:hAnsi="Ubuntu"/>
          <w:b/>
          <w:bCs/>
          <w:color w:val="000000"/>
          <w:sz w:val="24"/>
          <w:szCs w:val="24"/>
          <w:lang w:eastAsia="el-GR"/>
        </w:rPr>
        <w:t xml:space="preserve"> </w:t>
      </w:r>
      <w:r>
        <w:rPr>
          <w:rFonts w:eastAsia="Arial Unicode MS" w:cs="Calibri" w:ascii="Ubuntu" w:hAnsi="Ubuntu"/>
          <w:b/>
          <w:bCs/>
          <w:color w:val="000000"/>
          <w:sz w:val="24"/>
          <w:szCs w:val="24"/>
          <w:lang w:eastAsia="el-GR"/>
        </w:rPr>
        <w:t>21</w:t>
      </w:r>
      <w:r>
        <w:rPr>
          <w:rFonts w:eastAsia="Arial Unicode MS" w:cs="Calibri" w:ascii="Ubuntu" w:hAnsi="Ubuntu"/>
          <w:b/>
          <w:bCs/>
          <w:color w:val="000000"/>
          <w:sz w:val="24"/>
          <w:szCs w:val="24"/>
          <w:lang w:eastAsia="el-GR"/>
        </w:rPr>
        <w:t xml:space="preserve"> Μαρτίου 2019 και ώρα 10:00-14:00</w:t>
      </w:r>
      <w:r>
        <w:rPr>
          <w:rFonts w:eastAsia="Arial Unicode MS" w:cs="Calibri" w:ascii="Ubuntu" w:hAnsi="Ubuntu"/>
          <w:color w:val="000000"/>
          <w:sz w:val="24"/>
          <w:szCs w:val="24"/>
          <w:lang w:eastAsia="el-GR"/>
        </w:rPr>
        <w:t xml:space="preserve"> στο </w:t>
      </w:r>
      <w:r>
        <w:rPr>
          <w:rFonts w:eastAsia="Arial Unicode MS" w:cs="Calibri" w:ascii="Ubuntu" w:hAnsi="Ubuntu"/>
          <w:color w:val="000000"/>
          <w:sz w:val="24"/>
          <w:szCs w:val="24"/>
          <w:lang w:eastAsia="el-GR"/>
        </w:rPr>
        <w:t>Γυμνάσιο Γαράζου</w:t>
      </w:r>
      <w:r>
        <w:rPr>
          <w:rFonts w:eastAsia="Arial Unicode MS" w:cs="Calibri" w:ascii="Ubuntu" w:hAnsi="Ubuntu"/>
          <w:color w:val="000000"/>
          <w:sz w:val="24"/>
          <w:szCs w:val="24"/>
          <w:lang w:eastAsia="el-GR"/>
        </w:rPr>
        <w:t xml:space="preserve">. Σε περίπτωση κωλύματος μπορεί να παρακολουθήσει  την επιμόρφωση, ο υποδιευθυντής ή εναλλακτικά ένας εκπαιδευτικός του σχολείου. </w:t>
      </w:r>
    </w:p>
    <w:p>
      <w:pPr>
        <w:pStyle w:val="Normal"/>
        <w:jc w:val="both"/>
        <w:rPr>
          <w:rFonts w:ascii="Ubuntu" w:hAnsi="Ubuntu"/>
          <w:sz w:val="24"/>
          <w:szCs w:val="24"/>
        </w:rPr>
      </w:pPr>
      <w:r>
        <w:rPr>
          <w:rFonts w:ascii="Ubuntu" w:hAnsi="Ubuntu"/>
          <w:sz w:val="24"/>
          <w:szCs w:val="24"/>
        </w:rPr>
        <w:t>Για την καλύτερη οργάνωση της δράσης, παρακαλείσθε να προβείτε στις ακόλουθες ενέργειες:</w:t>
      </w:r>
    </w:p>
    <w:p>
      <w:pPr>
        <w:pStyle w:val="Normal"/>
        <w:jc w:val="both"/>
        <w:rPr/>
      </w:pPr>
      <w:r>
        <w:rPr>
          <w:rFonts w:ascii="Ubuntu" w:hAnsi="Ubuntu"/>
          <w:sz w:val="24"/>
          <w:szCs w:val="24"/>
        </w:rPr>
        <w:t>1. Άμεσα, να μας επιστρέψετε συμπληρωμένο τον συνημμένο πίνακα στο μέρος που σας αφορά (ηλεκτρονική διεύθυνση, Αριθ.Μητρώου, ειδικότητα κλπ).</w:t>
      </w:r>
    </w:p>
    <w:p>
      <w:pPr>
        <w:pStyle w:val="Normal"/>
        <w:jc w:val="both"/>
        <w:rPr/>
      </w:pPr>
      <w:r>
        <w:rPr>
          <w:rFonts w:ascii="Ubuntu" w:hAnsi="Ubuntu"/>
          <w:sz w:val="24"/>
          <w:szCs w:val="24"/>
        </w:rPr>
        <w:t xml:space="preserve">2. Μέχρι τις </w:t>
      </w:r>
      <w:r>
        <w:rPr>
          <w:rFonts w:ascii="Ubuntu" w:hAnsi="Ubuntu"/>
          <w:sz w:val="24"/>
          <w:szCs w:val="24"/>
        </w:rPr>
        <w:t>21</w:t>
      </w:r>
      <w:r>
        <w:rPr>
          <w:rFonts w:ascii="Ubuntu" w:hAnsi="Ubuntu"/>
          <w:sz w:val="24"/>
          <w:szCs w:val="24"/>
        </w:rPr>
        <w:t xml:space="preserve"> Μαρτίου 2019 (ημέρα επιμόρφωσης), να εγγραφείτε στην ιστοσελίδα του Ι.Ε.Π., και να αποκτήσετε </w:t>
      </w:r>
      <w:r>
        <w:rPr>
          <w:rFonts w:ascii="Ubuntu" w:hAnsi="Ubuntu"/>
          <w:b/>
          <w:bCs/>
          <w:sz w:val="24"/>
          <w:szCs w:val="24"/>
        </w:rPr>
        <w:t>κωδικούς εισόδου</w:t>
      </w:r>
      <w:r>
        <w:rPr>
          <w:rFonts w:ascii="Ubuntu" w:hAnsi="Ubuntu"/>
          <w:sz w:val="24"/>
          <w:szCs w:val="24"/>
        </w:rPr>
        <w:t xml:space="preserve"> στο σύστημά τους. </w:t>
      </w:r>
    </w:p>
    <w:p>
      <w:pPr>
        <w:pStyle w:val="Normal"/>
        <w:jc w:val="left"/>
        <w:rPr/>
      </w:pPr>
      <w:r>
        <w:rPr>
          <w:rFonts w:ascii="Ubuntu" w:hAnsi="Ubuntu"/>
          <w:sz w:val="24"/>
          <w:szCs w:val="24"/>
        </w:rPr>
        <w:t xml:space="preserve">3. </w:t>
      </w:r>
      <w:r>
        <w:rPr>
          <w:rFonts w:ascii="Ubuntu" w:hAnsi="Ubuntu"/>
          <w:b/>
          <w:sz w:val="24"/>
          <w:szCs w:val="24"/>
          <w:u w:val="single"/>
        </w:rPr>
        <w:t>Πέντε (5) εργάσιμες ημέρες</w:t>
      </w:r>
      <w:r>
        <w:rPr>
          <w:rFonts w:ascii="Ubuntu" w:hAnsi="Ubuntu"/>
          <w:sz w:val="24"/>
          <w:szCs w:val="24"/>
        </w:rPr>
        <w:t xml:space="preserve"> μετά το πέρας της επιμόρφωσης και αφού ενεργοποιηθούν τα </w:t>
      </w:r>
      <w:r>
        <w:rPr>
          <w:rFonts w:ascii="Ubuntu" w:hAnsi="Ubuntu"/>
          <w:b/>
          <w:bCs/>
          <w:sz w:val="24"/>
          <w:szCs w:val="24"/>
        </w:rPr>
        <w:t xml:space="preserve">απογραφικά δελτία εισόδου-εξόδου </w:t>
      </w:r>
      <w:r>
        <w:rPr>
          <w:rFonts w:ascii="Ubuntu" w:hAnsi="Ubuntu"/>
          <w:b w:val="false"/>
          <w:bCs w:val="false"/>
          <w:sz w:val="24"/>
          <w:szCs w:val="24"/>
        </w:rPr>
        <w:t>τω</w:t>
      </w:r>
      <w:r>
        <w:rPr>
          <w:rFonts w:ascii="Ubuntu" w:hAnsi="Ubuntu"/>
          <w:sz w:val="24"/>
          <w:szCs w:val="24"/>
        </w:rPr>
        <w:t>ν επιμορφούμενων, είναι απαραίτητο να τα συμπληρώσετ</w:t>
      </w:r>
      <w:r>
        <w:rPr>
          <w:rFonts w:ascii="Ubuntu" w:hAnsi="Ubuntu"/>
          <w:b w:val="false"/>
          <w:bCs w:val="false"/>
          <w:sz w:val="24"/>
          <w:szCs w:val="24"/>
        </w:rPr>
        <w:t>ε (κάνοντας χρήση των κωδικών σας),  προκειμένου να λ</w:t>
      </w:r>
      <w:r>
        <w:rPr>
          <w:rFonts w:ascii="Ubuntu" w:hAnsi="Ubuntu"/>
          <w:sz w:val="24"/>
          <w:szCs w:val="24"/>
        </w:rPr>
        <w:t>άβετε βεβαίωση παρακολούθησης της επιμόρφωσης (και τεκμηρίωσης της αποδέσμευσης από τα υπηρεσιακά σας καθήκοντα), σύμφωνα με το Νόμο Ν. 4314/2014, όπως τροποποιήθηκε και ισχύει με την προσθήκη του άρθρ.54</w:t>
      </w:r>
      <w:r>
        <w:rPr>
          <w:rFonts w:ascii="Ubuntu" w:hAnsi="Ubuntu"/>
          <w:sz w:val="24"/>
          <w:szCs w:val="24"/>
          <w:vertAlign w:val="superscript"/>
        </w:rPr>
        <w:t xml:space="preserve"> </w:t>
      </w:r>
      <w:r>
        <w:rPr>
          <w:rFonts w:ascii="Ubuntu" w:hAnsi="Ubuntu"/>
          <w:sz w:val="24"/>
          <w:szCs w:val="24"/>
        </w:rPr>
        <w:t xml:space="preserve">Α (Ν.4403/2016). Τα απογραφικά δελτία εισόδου – εξόδου είναι προσβάσιμα στη διεύθυνση: </w:t>
      </w:r>
      <w:hyperlink r:id="rId5">
        <w:r>
          <w:rPr>
            <w:rStyle w:val="Style14"/>
            <w:rFonts w:cs="Calibri" w:ascii="Ubuntu" w:hAnsi="Ubuntu" w:cstheme="minorHAnsi"/>
            <w:sz w:val="24"/>
            <w:szCs w:val="24"/>
          </w:rPr>
          <w:t>https://www.iep.edu.gr/services/mitroo/login.php</w:t>
        </w:r>
      </w:hyperlink>
      <w:r>
        <w:rPr>
          <w:rFonts w:cs="Calibri" w:ascii="Ubuntu" w:hAnsi="Ubuntu" w:cstheme="minorHAnsi"/>
          <w:sz w:val="24"/>
          <w:szCs w:val="24"/>
        </w:rPr>
        <w:t xml:space="preserve"> </w:t>
      </w:r>
      <w:r>
        <w:rPr>
          <w:rFonts w:ascii="Ubuntu" w:hAnsi="Ubuntu"/>
          <w:sz w:val="24"/>
          <w:szCs w:val="24"/>
        </w:rPr>
        <w:t xml:space="preserve">(ακολουθώντας τις αναρτημένες  οδηγίες στον ιστότοπο του ΙΕΠ : </w:t>
      </w:r>
      <w:hyperlink r:id="rId6">
        <w:r>
          <w:rPr>
            <w:rStyle w:val="Style14"/>
            <w:rFonts w:cs="Calibri" w:ascii="Ubuntu" w:hAnsi="Ubuntu" w:cstheme="minorHAnsi"/>
            <w:sz w:val="24"/>
            <w:szCs w:val="24"/>
          </w:rPr>
          <w:t>https://www.iep.edu.gr/services/mitroo/</w:t>
        </w:r>
        <w:r>
          <w:rPr>
            <w:rStyle w:val="Style14"/>
            <w:rFonts w:cs="Calibri" w:ascii="Ubuntu" w:hAnsi="Ubuntu" w:cstheme="minorHAnsi"/>
            <w:sz w:val="24"/>
            <w:szCs w:val="24"/>
            <w:lang w:val="en-US"/>
          </w:rPr>
          <w:t>index</w:t>
        </w:r>
        <w:r>
          <w:rPr>
            <w:rStyle w:val="Style14"/>
            <w:rFonts w:cs="Calibri" w:ascii="Ubuntu" w:hAnsi="Ubuntu" w:cstheme="minorHAnsi"/>
            <w:sz w:val="24"/>
            <w:szCs w:val="24"/>
          </w:rPr>
          <w:t>.php</w:t>
        </w:r>
      </w:hyperlink>
      <w:r>
        <w:rPr>
          <w:rFonts w:cs="Calibri" w:ascii="Ubuntu" w:hAnsi="Ubuntu" w:cstheme="minorHAnsi"/>
          <w:sz w:val="24"/>
          <w:szCs w:val="24"/>
        </w:rPr>
        <w:t xml:space="preserve">). </w:t>
      </w:r>
    </w:p>
    <w:p>
      <w:pPr>
        <w:pStyle w:val="Normal"/>
        <w:spacing w:lineRule="auto" w:line="276"/>
        <w:jc w:val="both"/>
        <w:rPr>
          <w:rFonts w:ascii="Ubuntu" w:hAnsi="Ubuntu"/>
          <w:sz w:val="24"/>
          <w:szCs w:val="24"/>
        </w:rPr>
      </w:pPr>
      <w:r>
        <w:rPr>
          <w:rFonts w:eastAsia="Arial Unicode MS" w:cs="Calibri" w:ascii="Ubuntu" w:hAnsi="Ubuntu"/>
          <w:color w:val="000000"/>
          <w:sz w:val="24"/>
          <w:szCs w:val="24"/>
          <w:lang w:eastAsia="el-GR"/>
        </w:rPr>
        <w:t>4. Μετά το πέρας των επιμορφώσεων Δ’ Κύκλου, έχετε την υποχρέωση να ενημερώσετε το Σύλλογο Διδασκόντων της σχολικής σας μονάδας σχετικά με την επιμόρφωση, συντάσσοντας σχετικό πρακτικό το οποίο θα παραμείνει στο αρχείο του σχολείου.</w:t>
      </w:r>
    </w:p>
    <w:p>
      <w:pPr>
        <w:pStyle w:val="Normal"/>
        <w:spacing w:lineRule="auto" w:line="276"/>
        <w:jc w:val="both"/>
        <w:rPr>
          <w:rFonts w:ascii="Ubuntu" w:hAnsi="Ubuntu"/>
          <w:sz w:val="24"/>
          <w:szCs w:val="24"/>
        </w:rPr>
      </w:pPr>
      <w:r>
        <w:rPr>
          <w:rFonts w:ascii="Ubuntu" w:hAnsi="Ubuntu"/>
          <w:sz w:val="24"/>
          <w:szCs w:val="24"/>
        </w:rPr>
        <w:t>Σας ευχαριστούμε θερμά για την συνεργασία.</w:t>
      </w:r>
    </w:p>
    <w:p>
      <w:pPr>
        <w:pStyle w:val="Normal"/>
        <w:spacing w:lineRule="auto" w:line="276" w:before="0" w:after="0"/>
        <w:jc w:val="both"/>
        <w:rPr>
          <w:rFonts w:ascii="Ubuntu" w:hAnsi="Ubuntu"/>
          <w:sz w:val="24"/>
          <w:szCs w:val="24"/>
        </w:rPr>
      </w:pPr>
      <w:r>
        <mc:AlternateContent>
          <mc:Choice Requires="wps">
            <w:drawing>
              <wp:anchor behindDoc="0" distT="0" distB="0" distL="114300" distR="114300" simplePos="0" locked="0" layoutInCell="1" allowOverlap="1" relativeHeight="5">
                <wp:simplePos x="0" y="0"/>
                <wp:positionH relativeFrom="column">
                  <wp:posOffset>40005</wp:posOffset>
                </wp:positionH>
                <wp:positionV relativeFrom="paragraph">
                  <wp:posOffset>-142875</wp:posOffset>
                </wp:positionV>
                <wp:extent cx="6032500" cy="1357630"/>
                <wp:effectExtent l="0" t="0" r="0" b="0"/>
                <wp:wrapSquare wrapText="largest"/>
                <wp:docPr id="8" name="γραφικό4"/>
                <a:graphic xmlns:a="http://schemas.openxmlformats.org/drawingml/2006/main">
                  <a:graphicData uri="http://schemas.microsoft.com/office/word/2010/wordprocessingShape">
                    <wps:wsp>
                      <wps:cNvSpPr/>
                      <wps:spPr>
                        <a:xfrm>
                          <a:off x="0" y="0"/>
                          <a:ext cx="6031800" cy="1356840"/>
                        </a:xfrm>
                        <a:prstGeom prst="rect">
                          <a:avLst/>
                        </a:prstGeom>
                        <a:solidFill>
                          <a:srgbClr val="ffffff"/>
                        </a:solidFill>
                        <a:ln>
                          <a:noFill/>
                        </a:ln>
                      </wps:spPr>
                      <wps:style>
                        <a:lnRef idx="0"/>
                        <a:fillRef idx="0"/>
                        <a:effectRef idx="0"/>
                        <a:fontRef idx="minor"/>
                      </wps:style>
                      <wps:bodyPr/>
                    </wps:wsp>
                  </a:graphicData>
                </a:graphic>
              </wp:anchor>
            </w:drawing>
          </mc:Choice>
          <mc:Fallback>
            <w:pict>
              <v:rect id="shape_0" ID="γραφικό4" fillcolor="white" stroked="f" style="position:absolute;margin-left:3.15pt;margin-top:-11.25pt;width:474.9pt;height:106.8pt">
                <w10:wrap type="none"/>
                <v:fill o:detectmouseclick="t" type="solid" color2="black"/>
                <v:stroke color="#3465a4" joinstyle="round" endcap="flat"/>
              </v:rect>
            </w:pict>
          </mc:Fallback>
        </mc:AlternateContent>
        <mc:AlternateContent>
          <mc:Choice Requires="wps">
            <w:drawing>
              <wp:anchor behindDoc="0" distT="0" distB="0" distL="0" distR="0" simplePos="0" locked="0" layoutInCell="1" allowOverlap="1" relativeHeight="6">
                <wp:simplePos x="0" y="0"/>
                <wp:positionH relativeFrom="column">
                  <wp:posOffset>160655</wp:posOffset>
                </wp:positionH>
                <wp:positionV relativeFrom="paragraph">
                  <wp:posOffset>360045</wp:posOffset>
                </wp:positionV>
                <wp:extent cx="5525135" cy="1616075"/>
                <wp:effectExtent l="0" t="0" r="0" b="0"/>
                <wp:wrapNone/>
                <wp:docPr id="9" name="Πλαίσιο3"/>
                <a:graphic xmlns:a="http://schemas.openxmlformats.org/drawingml/2006/main">
                  <a:graphicData uri="http://schemas.microsoft.com/office/word/2010/wordprocessingShape">
                    <wps:wsp>
                      <wps:cNvSpPr/>
                      <wps:spPr>
                        <a:xfrm>
                          <a:off x="0" y="0"/>
                          <a:ext cx="5524560" cy="1615320"/>
                        </a:xfrm>
                        <a:prstGeom prst="rect">
                          <a:avLst/>
                        </a:prstGeom>
                        <a:noFill/>
                        <a:ln>
                          <a:noFill/>
                        </a:ln>
                      </wps:spPr>
                      <wps:style>
                        <a:lnRef idx="0"/>
                        <a:fillRef idx="0"/>
                        <a:effectRef idx="0"/>
                        <a:fontRef idx="minor"/>
                      </wps:style>
                      <wps:txbx>
                        <w:txbxContent>
                          <w:p>
                            <w:pPr>
                              <w:pStyle w:val="Style27"/>
                              <w:spacing w:lineRule="auto" w:line="240" w:before="0" w:after="0"/>
                              <w:jc w:val="center"/>
                              <w:rPr/>
                            </w:pPr>
                            <w:r>
                              <w:rPr>
                                <w:rFonts w:cs="Times New Roman" w:ascii="Times New Roman" w:hAnsi="Times New Roman"/>
                                <w:bCs/>
                                <w:color w:val="00000A"/>
                                <w:sz w:val="24"/>
                                <w:szCs w:val="24"/>
                              </w:rPr>
                              <w:t>ΟΙ</w:t>
                            </w:r>
                            <w:r>
                              <w:rPr>
                                <w:rFonts w:cs="Times New Roman" w:ascii="Times New Roman" w:hAnsi="Times New Roman"/>
                                <w:bCs/>
                                <w:color w:val="00000A"/>
                                <w:sz w:val="24"/>
                                <w:szCs w:val="24"/>
                              </w:rPr>
                              <w:t xml:space="preserve"> ΣΥΝΤΟΝΙΣΤΡΙ</w:t>
                            </w:r>
                            <w:r>
                              <w:rPr>
                                <w:rFonts w:cs="Times New Roman" w:ascii="Times New Roman" w:hAnsi="Times New Roman"/>
                                <w:bCs/>
                                <w:color w:val="00000A"/>
                                <w:sz w:val="24"/>
                                <w:szCs w:val="24"/>
                              </w:rPr>
                              <w:t>ΕΣ</w:t>
                            </w:r>
                            <w:r>
                              <w:rPr>
                                <w:rFonts w:cs="Times New Roman" w:ascii="Times New Roman" w:hAnsi="Times New Roman"/>
                                <w:bCs/>
                                <w:color w:val="00000A"/>
                                <w:sz w:val="24"/>
                                <w:szCs w:val="24"/>
                              </w:rPr>
                              <w:t xml:space="preserve"> ΕΚΠΑΙΔΕΥΤΙΚΟΥ ΕΡΓΟΥ</w:t>
                            </w:r>
                          </w:p>
                          <w:p>
                            <w:pPr>
                              <w:pStyle w:val="Style27"/>
                              <w:spacing w:lineRule="auto" w:line="240" w:before="0" w:after="0"/>
                              <w:jc w:val="center"/>
                              <w:rPr>
                                <w:rFonts w:ascii="Times New Roman" w:hAnsi="Times New Roman" w:cs="Times New Roman"/>
                                <w:bCs/>
                                <w:color w:val="00000A"/>
                                <w:sz w:val="24"/>
                                <w:szCs w:val="24"/>
                              </w:rPr>
                            </w:pPr>
                            <w:r>
                              <w:rPr/>
                            </w:r>
                          </w:p>
                          <w:p>
                            <w:pPr>
                              <w:pStyle w:val="Style27"/>
                              <w:spacing w:lineRule="auto" w:line="240" w:before="0" w:after="0"/>
                              <w:jc w:val="center"/>
                              <w:rPr>
                                <w:rFonts w:ascii="Times New Roman" w:hAnsi="Times New Roman" w:cs="Times New Roman"/>
                                <w:bCs/>
                                <w:color w:val="00000A"/>
                                <w:sz w:val="24"/>
                                <w:szCs w:val="24"/>
                              </w:rPr>
                            </w:pPr>
                            <w:r>
                              <w:rPr/>
                            </w:r>
                          </w:p>
                          <w:p>
                            <w:pPr>
                              <w:pStyle w:val="Style27"/>
                              <w:spacing w:lineRule="auto" w:line="240" w:before="0" w:after="0"/>
                              <w:jc w:val="center"/>
                              <w:rPr>
                                <w:rFonts w:ascii="Times New Roman" w:hAnsi="Times New Roman" w:cs="Times New Roman"/>
                                <w:bCs/>
                                <w:color w:val="00000A"/>
                                <w:sz w:val="24"/>
                                <w:szCs w:val="24"/>
                              </w:rPr>
                            </w:pPr>
                            <w:r>
                              <w:rPr/>
                            </w:r>
                          </w:p>
                          <w:p>
                            <w:pPr>
                              <w:pStyle w:val="Style27"/>
                              <w:spacing w:lineRule="auto" w:line="240" w:before="0" w:after="0"/>
                              <w:jc w:val="center"/>
                              <w:rPr>
                                <w:rFonts w:ascii="Times New Roman" w:hAnsi="Times New Roman" w:cs="Times New Roman"/>
                                <w:bCs/>
                                <w:color w:val="00000A"/>
                                <w:sz w:val="24"/>
                                <w:szCs w:val="24"/>
                              </w:rPr>
                            </w:pPr>
                            <w:r>
                              <w:rPr/>
                            </w:r>
                          </w:p>
                          <w:p>
                            <w:pPr>
                              <w:pStyle w:val="Style27"/>
                              <w:spacing w:lineRule="auto" w:line="240" w:before="0" w:after="0"/>
                              <w:jc w:val="center"/>
                              <w:rPr/>
                            </w:pPr>
                            <w:r>
                              <w:rPr>
                                <w:rFonts w:cs="Times New Roman" w:ascii="Times New Roman" w:hAnsi="Times New Roman"/>
                                <w:bCs/>
                                <w:color w:val="00000A"/>
                                <w:sz w:val="24"/>
                                <w:szCs w:val="24"/>
                              </w:rPr>
                              <w:t>ΛΗΔΑ ΖΑΜΠΕΤΑΚΗ</w:t>
                              <w:tab/>
                              <w:tab/>
                              <w:tab/>
                              <w:tab/>
                              <w:tab/>
                            </w:r>
                            <w:r>
                              <w:rPr>
                                <w:rFonts w:cs="Times New Roman" w:ascii="Times New Roman" w:hAnsi="Times New Roman"/>
                                <w:bCs/>
                                <w:color w:val="00000A"/>
                                <w:sz w:val="24"/>
                                <w:szCs w:val="24"/>
                              </w:rPr>
                              <w:t>ΣΟΦΙΑ ΓΙΑΣΣΑΚΗ</w:t>
                            </w:r>
                          </w:p>
                          <w:p>
                            <w:pPr>
                              <w:pStyle w:val="Style27"/>
                              <w:spacing w:before="0" w:after="200"/>
                              <w:rPr/>
                            </w:pPr>
                            <w:r>
                              <w:rPr/>
                            </w:r>
                          </w:p>
                        </w:txbxContent>
                      </wps:txbx>
                      <wps:bodyPr lIns="54000" rIns="54000" tIns="54000" bIns="54000">
                        <a:noAutofit/>
                      </wps:bodyPr>
                    </wps:wsp>
                  </a:graphicData>
                </a:graphic>
              </wp:anchor>
            </w:drawing>
          </mc:Choice>
          <mc:Fallback>
            <w:pict>
              <v:rect id="shape_0" ID="Πλαίσιο3" stroked="f" style="position:absolute;margin-left:12.65pt;margin-top:28.35pt;width:434.95pt;height:127.15pt">
                <w10:wrap type="square"/>
                <v:fill o:detectmouseclick="t" on="false"/>
                <v:stroke color="#3465a4" joinstyle="round" endcap="flat"/>
                <v:textbox>
                  <w:txbxContent>
                    <w:p>
                      <w:pPr>
                        <w:pStyle w:val="Style27"/>
                        <w:spacing w:lineRule="auto" w:line="240" w:before="0" w:after="0"/>
                        <w:jc w:val="center"/>
                        <w:rPr/>
                      </w:pPr>
                      <w:r>
                        <w:rPr>
                          <w:rFonts w:cs="Times New Roman" w:ascii="Times New Roman" w:hAnsi="Times New Roman"/>
                          <w:bCs/>
                          <w:color w:val="00000A"/>
                          <w:sz w:val="24"/>
                          <w:szCs w:val="24"/>
                        </w:rPr>
                        <w:t>ΟΙ</w:t>
                      </w:r>
                      <w:r>
                        <w:rPr>
                          <w:rFonts w:cs="Times New Roman" w:ascii="Times New Roman" w:hAnsi="Times New Roman"/>
                          <w:bCs/>
                          <w:color w:val="00000A"/>
                          <w:sz w:val="24"/>
                          <w:szCs w:val="24"/>
                        </w:rPr>
                        <w:t xml:space="preserve"> ΣΥΝΤΟΝΙΣΤΡΙ</w:t>
                      </w:r>
                      <w:r>
                        <w:rPr>
                          <w:rFonts w:cs="Times New Roman" w:ascii="Times New Roman" w:hAnsi="Times New Roman"/>
                          <w:bCs/>
                          <w:color w:val="00000A"/>
                          <w:sz w:val="24"/>
                          <w:szCs w:val="24"/>
                        </w:rPr>
                        <w:t>ΕΣ</w:t>
                      </w:r>
                      <w:r>
                        <w:rPr>
                          <w:rFonts w:cs="Times New Roman" w:ascii="Times New Roman" w:hAnsi="Times New Roman"/>
                          <w:bCs/>
                          <w:color w:val="00000A"/>
                          <w:sz w:val="24"/>
                          <w:szCs w:val="24"/>
                        </w:rPr>
                        <w:t xml:space="preserve"> ΕΚΠΑΙΔΕΥΤΙΚΟΥ ΕΡΓΟΥ</w:t>
                      </w:r>
                    </w:p>
                    <w:p>
                      <w:pPr>
                        <w:pStyle w:val="Style27"/>
                        <w:spacing w:lineRule="auto" w:line="240" w:before="0" w:after="0"/>
                        <w:jc w:val="center"/>
                        <w:rPr>
                          <w:rFonts w:ascii="Times New Roman" w:hAnsi="Times New Roman" w:cs="Times New Roman"/>
                          <w:bCs/>
                          <w:color w:val="00000A"/>
                          <w:sz w:val="24"/>
                          <w:szCs w:val="24"/>
                        </w:rPr>
                      </w:pPr>
                      <w:r>
                        <w:rPr/>
                      </w:r>
                    </w:p>
                    <w:p>
                      <w:pPr>
                        <w:pStyle w:val="Style27"/>
                        <w:spacing w:lineRule="auto" w:line="240" w:before="0" w:after="0"/>
                        <w:jc w:val="center"/>
                        <w:rPr>
                          <w:rFonts w:ascii="Times New Roman" w:hAnsi="Times New Roman" w:cs="Times New Roman"/>
                          <w:bCs/>
                          <w:color w:val="00000A"/>
                          <w:sz w:val="24"/>
                          <w:szCs w:val="24"/>
                        </w:rPr>
                      </w:pPr>
                      <w:r>
                        <w:rPr/>
                      </w:r>
                    </w:p>
                    <w:p>
                      <w:pPr>
                        <w:pStyle w:val="Style27"/>
                        <w:spacing w:lineRule="auto" w:line="240" w:before="0" w:after="0"/>
                        <w:jc w:val="center"/>
                        <w:rPr>
                          <w:rFonts w:ascii="Times New Roman" w:hAnsi="Times New Roman" w:cs="Times New Roman"/>
                          <w:bCs/>
                          <w:color w:val="00000A"/>
                          <w:sz w:val="24"/>
                          <w:szCs w:val="24"/>
                        </w:rPr>
                      </w:pPr>
                      <w:r>
                        <w:rPr/>
                      </w:r>
                    </w:p>
                    <w:p>
                      <w:pPr>
                        <w:pStyle w:val="Style27"/>
                        <w:spacing w:lineRule="auto" w:line="240" w:before="0" w:after="0"/>
                        <w:jc w:val="center"/>
                        <w:rPr>
                          <w:rFonts w:ascii="Times New Roman" w:hAnsi="Times New Roman" w:cs="Times New Roman"/>
                          <w:bCs/>
                          <w:color w:val="00000A"/>
                          <w:sz w:val="24"/>
                          <w:szCs w:val="24"/>
                        </w:rPr>
                      </w:pPr>
                      <w:r>
                        <w:rPr/>
                      </w:r>
                    </w:p>
                    <w:p>
                      <w:pPr>
                        <w:pStyle w:val="Style27"/>
                        <w:spacing w:lineRule="auto" w:line="240" w:before="0" w:after="0"/>
                        <w:jc w:val="center"/>
                        <w:rPr/>
                      </w:pPr>
                      <w:r>
                        <w:rPr>
                          <w:rFonts w:cs="Times New Roman" w:ascii="Times New Roman" w:hAnsi="Times New Roman"/>
                          <w:bCs/>
                          <w:color w:val="00000A"/>
                          <w:sz w:val="24"/>
                          <w:szCs w:val="24"/>
                        </w:rPr>
                        <w:t>ΛΗΔΑ ΖΑΜΠΕΤΑΚΗ</w:t>
                        <w:tab/>
                        <w:tab/>
                        <w:tab/>
                        <w:tab/>
                        <w:tab/>
                      </w:r>
                      <w:r>
                        <w:rPr>
                          <w:rFonts w:cs="Times New Roman" w:ascii="Times New Roman" w:hAnsi="Times New Roman"/>
                          <w:bCs/>
                          <w:color w:val="00000A"/>
                          <w:sz w:val="24"/>
                          <w:szCs w:val="24"/>
                        </w:rPr>
                        <w:t>ΣΟΦΙΑ ΓΙΑΣΣΑΚΗ</w:t>
                      </w:r>
                    </w:p>
                    <w:p>
                      <w:pPr>
                        <w:pStyle w:val="Style27"/>
                        <w:spacing w:before="0" w:after="200"/>
                        <w:rPr/>
                      </w:pPr>
                      <w:r>
                        <w:rPr/>
                      </w:r>
                    </w:p>
                  </w:txbxContent>
                </v:textbox>
              </v:rect>
            </w:pict>
          </mc:Fallback>
        </mc:AlternateContent>
      </w:r>
      <w:r>
        <w:rPr>
          <w:rFonts w:ascii="Ubuntu" w:hAnsi="Ubuntu"/>
          <w:sz w:val="24"/>
          <w:szCs w:val="24"/>
        </w:rPr>
        <w:t xml:space="preserve"> </w:t>
      </w:r>
      <w:r>
        <w:rPr>
          <w:rFonts w:ascii="Ubuntu" w:hAnsi="Ubuntu"/>
          <w:sz w:val="24"/>
          <w:szCs w:val="24"/>
        </w:rPr>
        <w:br/>
      </w:r>
    </w:p>
    <w:p>
      <w:pPr>
        <w:pStyle w:val="Normal"/>
        <w:spacing w:lineRule="auto" w:line="360" w:before="0" w:after="0"/>
        <w:jc w:val="both"/>
        <w:rPr>
          <w:rFonts w:ascii="Ubuntu" w:hAnsi="Ubuntu"/>
          <w:sz w:val="24"/>
          <w:szCs w:val="24"/>
        </w:rPr>
      </w:pPr>
      <w:r>
        <w:rPr>
          <w:rFonts w:ascii="Ubuntu" w:hAnsi="Ubuntu"/>
          <w:sz w:val="24"/>
          <w:szCs w:val="24"/>
        </w:rPr>
      </w:r>
    </w:p>
    <w:p>
      <w:pPr>
        <w:pStyle w:val="Normal"/>
        <w:spacing w:lineRule="auto" w:line="360" w:before="0" w:after="0"/>
        <w:jc w:val="both"/>
        <w:rPr>
          <w:rFonts w:ascii="Ubuntu" w:hAnsi="Ubuntu"/>
          <w:sz w:val="24"/>
          <w:szCs w:val="24"/>
        </w:rPr>
      </w:pPr>
      <w:r>
        <w:rPr>
          <w:rFonts w:ascii="Ubuntu" w:hAnsi="Ubuntu"/>
          <w:sz w:val="24"/>
          <w:szCs w:val="24"/>
        </w:rPr>
      </w:r>
    </w:p>
    <w:p>
      <w:pPr>
        <w:pStyle w:val="Normal"/>
        <w:spacing w:lineRule="auto" w:line="360" w:before="0" w:after="0"/>
        <w:jc w:val="both"/>
        <w:rPr>
          <w:rFonts w:ascii="Ubuntu" w:hAnsi="Ubuntu"/>
          <w:sz w:val="24"/>
          <w:szCs w:val="24"/>
        </w:rPr>
      </w:pPr>
      <w:r>
        <w:rPr>
          <w:rFonts w:ascii="Ubuntu" w:hAnsi="Ubuntu"/>
          <w:sz w:val="24"/>
          <w:szCs w:val="24"/>
        </w:rPr>
      </w:r>
    </w:p>
    <w:p>
      <w:pPr>
        <w:pStyle w:val="Normal"/>
        <w:spacing w:lineRule="auto" w:line="360" w:before="0" w:after="0"/>
        <w:jc w:val="both"/>
        <w:rPr>
          <w:rFonts w:ascii="Ubuntu" w:hAnsi="Ubuntu"/>
          <w:sz w:val="24"/>
          <w:szCs w:val="24"/>
        </w:rPr>
      </w:pPr>
      <w:r>
        <w:rPr>
          <w:rFonts w:ascii="Ubuntu" w:hAnsi="Ubuntu"/>
          <w:sz w:val="24"/>
          <w:szCs w:val="24"/>
        </w:rPr>
      </w:r>
    </w:p>
    <w:p>
      <w:pPr>
        <w:pStyle w:val="Normal"/>
        <w:spacing w:lineRule="auto" w:line="360" w:before="0" w:after="0"/>
        <w:jc w:val="both"/>
        <w:rPr>
          <w:rFonts w:ascii="Ubuntu" w:hAnsi="Ubuntu"/>
          <w:sz w:val="24"/>
          <w:szCs w:val="24"/>
        </w:rPr>
      </w:pPr>
      <w:r>
        <w:rPr>
          <w:rFonts w:ascii="Ubuntu" w:hAnsi="Ubuntu"/>
          <w:sz w:val="24"/>
          <w:szCs w:val="24"/>
        </w:rPr>
      </w:r>
    </w:p>
    <w:p>
      <w:pPr>
        <w:pStyle w:val="Normal"/>
        <w:spacing w:lineRule="auto" w:line="360" w:before="0" w:after="0"/>
        <w:jc w:val="both"/>
        <w:rPr>
          <w:rFonts w:ascii="Ubuntu" w:hAnsi="Ubuntu"/>
          <w:sz w:val="24"/>
          <w:szCs w:val="24"/>
        </w:rPr>
      </w:pPr>
      <w:r>
        <w:rPr>
          <w:rFonts w:ascii="Ubuntu" w:hAnsi="Ubuntu"/>
          <w:sz w:val="24"/>
          <w:szCs w:val="24"/>
        </w:rPr>
      </w:r>
    </w:p>
    <w:p>
      <w:pPr>
        <w:pStyle w:val="Normal"/>
        <w:spacing w:lineRule="auto" w:line="360" w:before="0" w:after="0"/>
        <w:jc w:val="both"/>
        <w:rPr>
          <w:rFonts w:ascii="Ubuntu" w:hAnsi="Ubuntu"/>
          <w:sz w:val="24"/>
          <w:szCs w:val="24"/>
        </w:rPr>
      </w:pPr>
      <w:r>
        <w:rPr>
          <w:rFonts w:ascii="Ubuntu" w:hAnsi="Ubuntu"/>
          <w:sz w:val="24"/>
          <w:szCs w:val="24"/>
        </w:rPr>
      </w:r>
    </w:p>
    <w:p>
      <w:pPr>
        <w:pStyle w:val="Normal"/>
        <w:spacing w:lineRule="auto" w:line="360" w:before="0" w:after="0"/>
        <w:jc w:val="both"/>
        <w:rPr>
          <w:rFonts w:ascii="Ubuntu" w:hAnsi="Ubuntu"/>
          <w:sz w:val="24"/>
          <w:szCs w:val="24"/>
        </w:rPr>
      </w:pPr>
      <w:r>
        <w:rPr>
          <w:rFonts w:ascii="Ubuntu" w:hAnsi="Ubuntu"/>
          <w:sz w:val="24"/>
          <w:szCs w:val="24"/>
        </w:rPr>
      </w:r>
    </w:p>
    <w:p>
      <w:pPr>
        <w:pStyle w:val="Normal"/>
        <w:spacing w:lineRule="auto" w:line="360" w:before="0" w:after="0"/>
        <w:jc w:val="both"/>
        <w:rPr/>
      </w:pPr>
      <w:r>
        <w:rPr>
          <w:rFonts w:ascii="Ubuntu" w:hAnsi="Ubuntu"/>
          <w:sz w:val="24"/>
          <w:szCs w:val="24"/>
        </w:rPr>
        <w:t>Εσωτερική διανομή: Οργανωτική Συντονίστρια</w:t>
      </w:r>
    </w:p>
    <w:sectPr>
      <w:footerReference w:type="default" r:id="rId7"/>
      <w:type w:val="nextPage"/>
      <w:pgSz w:w="11906" w:h="16838"/>
      <w:pgMar w:left="1527" w:right="1324" w:header="0" w:top="1440" w:footer="1440" w:bottom="1999"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Times New Roman">
    <w:charset w:val="01"/>
    <w:family w:val="roman"/>
    <w:pitch w:val="variable"/>
  </w:font>
  <w:font w:name="Ubuntu">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360" w:before="0" w:after="0"/>
      <w:jc w:val="both"/>
      <w:rPr>
        <w:rFonts w:ascii="Ubuntu" w:hAnsi="Ubuntu" w:cs="Times New Roman"/>
        <w:color w:val="00000A"/>
        <w:sz w:val="24"/>
        <w:szCs w:val="24"/>
      </w:rPr>
    </w:pPr>
    <w:r>
      <w:rPr>
        <w:rFonts w:cs="Times New Roman" w:ascii="Ubuntu" w:hAnsi="Ubuntu"/>
        <w:color w:val="00000A"/>
        <w:sz w:val="24"/>
        <w:szCs w:val="24"/>
      </w:rPr>
    </w:r>
  </w:p>
  <w:p>
    <w:pPr>
      <w:pStyle w:val="Normal"/>
      <w:spacing w:lineRule="auto" w:line="360" w:before="0" w:after="0"/>
      <w:jc w:val="both"/>
      <w:rPr>
        <w:rFonts w:ascii="Ubuntu" w:hAnsi="Ubuntu" w:cs="Times New Roman"/>
        <w:color w:val="00000A"/>
        <w:sz w:val="24"/>
        <w:szCs w:val="24"/>
      </w:rPr>
    </w:pPr>
    <w:r>
      <w:rPr>
        <w:rFonts w:cs="Times New Roman" w:ascii="Ubuntu" w:hAnsi="Ubuntu"/>
        <w:color w:val="00000A"/>
        <w:sz w:val="24"/>
        <w:szCs w:val="24"/>
      </w:rPr>
    </w:r>
  </w:p>
  <w:p>
    <w:pPr>
      <w:pStyle w:val="Normal"/>
      <w:spacing w:lineRule="auto" w:line="360" w:before="0" w:after="0"/>
      <w:jc w:val="both"/>
      <w:rPr>
        <w:rFonts w:ascii="Ubuntu" w:hAnsi="Ubuntu" w:cs="Times New Roman"/>
        <w:color w:val="00000A"/>
        <w:sz w:val="24"/>
        <w:szCs w:val="24"/>
      </w:rPr>
    </w:pPr>
    <w:r>
      <w:rPr>
        <w:rFonts w:cs="Times New Roman" w:ascii="Ubuntu" w:hAnsi="Ubuntu"/>
        <w:color w:val="00000A"/>
        <w:sz w:val="24"/>
        <w:szCs w:val="24"/>
      </w:rPr>
    </w:r>
  </w:p>
</w:ftr>
</file>

<file path=word/settings.xml><?xml version="1.0" encoding="utf-8"?>
<w:settings xmlns:w="http://schemas.openxmlformats.org/wordprocessingml/2006/main">
  <w:zoom w:percent="110"/>
  <w:defaultTabStop w:val="720"/>
  <w:compat/>
  <w:themeFontLang w:val="el-G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l-G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d6a13"/>
    <w:pPr>
      <w:widowControl/>
      <w:bidi w:val="0"/>
      <w:spacing w:lineRule="auto" w:line="276" w:before="0" w:after="200"/>
      <w:jc w:val="left"/>
    </w:pPr>
    <w:rPr>
      <w:rFonts w:ascii="Calibri" w:hAnsi="Calibri" w:eastAsia="Calibri" w:cs="" w:asciiTheme="minorHAnsi" w:cstheme="minorBidi" w:eastAsiaTheme="minorHAnsi" w:hAnsiTheme="minorHAnsi"/>
      <w:color w:val="00000A"/>
      <w:sz w:val="22"/>
      <w:szCs w:val="22"/>
      <w:lang w:val="el-GR" w:eastAsia="en-US" w:bidi="ar-SA"/>
    </w:rPr>
  </w:style>
  <w:style w:type="character" w:styleId="DefaultParagraphFont" w:default="1">
    <w:name w:val="Default Paragraph Font"/>
    <w:uiPriority w:val="1"/>
    <w:semiHidden/>
    <w:unhideWhenUsed/>
    <w:qFormat/>
    <w:rPr/>
  </w:style>
  <w:style w:type="character" w:styleId="Char" w:customStyle="1">
    <w:name w:val="Κείμενο πλαισίου Char"/>
    <w:basedOn w:val="DefaultParagraphFont"/>
    <w:link w:val="a3"/>
    <w:uiPriority w:val="99"/>
    <w:semiHidden/>
    <w:qFormat/>
    <w:rsid w:val="00965eb9"/>
    <w:rPr>
      <w:rFonts w:ascii="Tahoma" w:hAnsi="Tahoma" w:cs="Tahoma"/>
      <w:sz w:val="16"/>
      <w:szCs w:val="16"/>
    </w:rPr>
  </w:style>
  <w:style w:type="character" w:styleId="Style14">
    <w:name w:val="Σύνδεσμος διαδικτύου"/>
    <w:basedOn w:val="DefaultParagraphFont"/>
    <w:uiPriority w:val="99"/>
    <w:unhideWhenUsed/>
    <w:rsid w:val="00965eb9"/>
    <w:rPr>
      <w:color w:val="0000FF" w:themeColor="hyperlink"/>
      <w:u w:val="single"/>
    </w:rPr>
  </w:style>
  <w:style w:type="character" w:styleId="Style15">
    <w:name w:val="Αναγνωσμένος δεσμός διαδικτύου"/>
    <w:rPr>
      <w:color w:val="800000"/>
      <w:u w:val="single"/>
      <w:lang w:val="zxx" w:eastAsia="zxx" w:bidi="zxx"/>
    </w:rPr>
  </w:style>
  <w:style w:type="character" w:styleId="Style16">
    <w:name w:val="Κουκκίδες"/>
    <w:qFormat/>
    <w:rPr>
      <w:rFonts w:ascii="OpenSymbol" w:hAnsi="OpenSymbol" w:eastAsia="OpenSymbol" w:cs="OpenSymbol"/>
    </w:rPr>
  </w:style>
  <w:style w:type="character" w:styleId="Style17">
    <w:name w:val="Χαρακτήρες υποσημείωσης"/>
    <w:qFormat/>
    <w:rPr>
      <w:vertAlign w:val="superscript"/>
    </w:rPr>
  </w:style>
  <w:style w:type="character" w:styleId="Style18">
    <w:name w:val="Αγκίστρωση υποσημείωσης"/>
    <w:rPr>
      <w:vertAlign w:val="superscript"/>
    </w:rPr>
  </w:style>
  <w:style w:type="character" w:styleId="Style19">
    <w:name w:val="Αγκίστρωση σημειώσεων τέλους"/>
    <w:rPr>
      <w:vertAlign w:val="superscript"/>
    </w:rPr>
  </w:style>
  <w:style w:type="character" w:styleId="Style20">
    <w:name w:val="Χαρακτήρες σημείωσης τέλους"/>
    <w:qFormat/>
    <w:rPr/>
  </w:style>
  <w:style w:type="character" w:styleId="Style21">
    <w:name w:val="Χαρακτήρες αρίθμησης"/>
    <w:qFormat/>
    <w:rPr/>
  </w:style>
  <w:style w:type="paragraph" w:styleId="Style22">
    <w:name w:val="Επικεφαλίδα"/>
    <w:basedOn w:val="Normal"/>
    <w:next w:val="Style23"/>
    <w:qFormat/>
    <w:pPr>
      <w:keepNext/>
      <w:spacing w:before="240" w:after="120"/>
    </w:pPr>
    <w:rPr>
      <w:rFonts w:ascii="Liberation Sans" w:hAnsi="Liberation Sans" w:eastAsia="Noto Sans CJK SC Regular" w:cs="FreeSans"/>
      <w:sz w:val="28"/>
      <w:szCs w:val="28"/>
    </w:rPr>
  </w:style>
  <w:style w:type="paragraph" w:styleId="Style23">
    <w:name w:val="Body Text"/>
    <w:basedOn w:val="Normal"/>
    <w:pPr>
      <w:spacing w:lineRule="auto" w:line="288" w:before="0" w:after="140"/>
    </w:pPr>
    <w:rPr/>
  </w:style>
  <w:style w:type="paragraph" w:styleId="Style24">
    <w:name w:val="List"/>
    <w:basedOn w:val="Style23"/>
    <w:pPr/>
    <w:rPr>
      <w:rFonts w:cs="FreeSans"/>
    </w:rPr>
  </w:style>
  <w:style w:type="paragraph" w:styleId="Style25">
    <w:name w:val="Caption"/>
    <w:basedOn w:val="Normal"/>
    <w:qFormat/>
    <w:pPr>
      <w:suppressLineNumbers/>
      <w:spacing w:before="120" w:after="120"/>
    </w:pPr>
    <w:rPr>
      <w:rFonts w:cs="FreeSans"/>
      <w:i/>
      <w:iCs/>
      <w:sz w:val="24"/>
      <w:szCs w:val="24"/>
    </w:rPr>
  </w:style>
  <w:style w:type="paragraph" w:styleId="Style26">
    <w:name w:val="Ευρετήριο"/>
    <w:basedOn w:val="Normal"/>
    <w:qFormat/>
    <w:pPr>
      <w:suppressLineNumbers/>
    </w:pPr>
    <w:rPr>
      <w:rFonts w:cs="FreeSans"/>
    </w:rPr>
  </w:style>
  <w:style w:type="paragraph" w:styleId="BalloonText">
    <w:name w:val="Balloon Text"/>
    <w:basedOn w:val="Normal"/>
    <w:link w:val="Char"/>
    <w:uiPriority w:val="99"/>
    <w:semiHidden/>
    <w:unhideWhenUsed/>
    <w:qFormat/>
    <w:rsid w:val="00965eb9"/>
    <w:pPr>
      <w:spacing w:lineRule="auto" w:line="240" w:before="0" w:after="0"/>
    </w:pPr>
    <w:rPr>
      <w:rFonts w:ascii="Tahoma" w:hAnsi="Tahoma" w:cs="Tahoma"/>
      <w:sz w:val="16"/>
      <w:szCs w:val="16"/>
    </w:rPr>
  </w:style>
  <w:style w:type="paragraph" w:styleId="Style27">
    <w:name w:val="Περιεχόμενα πλαισίου"/>
    <w:basedOn w:val="Normal"/>
    <w:qFormat/>
    <w:pPr/>
    <w:rPr/>
  </w:style>
  <w:style w:type="paragraph" w:styleId="Style28">
    <w:name w:val="Footer"/>
    <w:basedOn w:val="Normal"/>
    <w:pPr/>
    <w:rPr/>
  </w:style>
  <w:style w:type="paragraph" w:styleId="Style29">
    <w:name w:val="Footnote Text"/>
    <w:basedOn w:val="Normal"/>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yperlink" Target="mailto:pekeskritis@sch.gr" TargetMode="External"/><Relationship Id="rId4" Type="http://schemas.openxmlformats.org/officeDocument/2006/relationships/hyperlink" Target="mailto:pekeskritis@sch.gr" TargetMode="External"/><Relationship Id="rId5" Type="http://schemas.openxmlformats.org/officeDocument/2006/relationships/hyperlink" Target="https://www.iep.edu.gr/services/mitroo/login.php" TargetMode="External"/><Relationship Id="rId6" Type="http://schemas.openxmlformats.org/officeDocument/2006/relationships/hyperlink" Target="https://www.iep.edu.gr/services/mitroo/index.php" TargetMode="Externa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CFF43F-F04C-4D80-8969-BD5F46940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Application>LibreOffice/5.1.6.2$Linux_X86_64 LibreOffice_project/10m0$Build-2</Application>
  <Pages>2</Pages>
  <Words>383</Words>
  <Characters>2516</Characters>
  <CharactersWithSpaces>2886</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2018-10-30T12:18:00Z</dcterms:created>
  <dc:creator>grafeio</dc:creator>
  <dc:description/>
  <dc:language>el-GR</dc:language>
  <cp:lastModifiedBy>ΛΗΔΑ ΖΑΜΠΕΤΑΚΗ</cp:lastModifiedBy>
  <dcterms:modified xsi:type="dcterms:W3CDTF">2019-03-08T12:59:31Z</dcterms:modified>
  <cp:revision>80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